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2A75104E" w14:textId="3A2D655C" w:rsidR="00890C70" w:rsidRDefault="00722AB0" w:rsidP="006B0DC0">
      <w:pPr>
        <w:spacing w:after="0" w:line="360" w:lineRule="auto"/>
        <w:rPr>
          <w:rFonts w:eastAsia="Times New Roman" w:cs="Calibri"/>
          <w:b/>
          <w:noProof/>
          <w:color w:val="000000"/>
          <w:sz w:val="36"/>
          <w:szCs w:val="40"/>
          <w:u w:val="single"/>
          <w:lang w:eastAsia="es-ES"/>
        </w:rPr>
      </w:pPr>
      <w:r w:rsidRPr="00310E80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739136" behindDoc="1" locked="0" layoutInCell="1" allowOverlap="1" wp14:anchorId="4D9B8814" wp14:editId="018C1896">
            <wp:simplePos x="0" y="0"/>
            <wp:positionH relativeFrom="margin">
              <wp:align>center</wp:align>
            </wp:positionH>
            <wp:positionV relativeFrom="paragraph">
              <wp:posOffset>236855</wp:posOffset>
            </wp:positionV>
            <wp:extent cx="3970147" cy="2583180"/>
            <wp:effectExtent l="0" t="0" r="0" b="7620"/>
            <wp:wrapNone/>
            <wp:docPr id="1203127480" name="Imagen 1203127480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94098" name="Imagen 1" descr="Logotipo, nombre de la empresa&#10;&#10;Descripción generada automáticament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9"/>
                    <a:stretch/>
                  </pic:blipFill>
                  <pic:spPr bwMode="auto">
                    <a:xfrm>
                      <a:off x="0" y="0"/>
                      <a:ext cx="3970147" cy="258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7391F" w14:textId="752D16DF" w:rsidR="00E362D1" w:rsidRDefault="00E362D1" w:rsidP="00EE2526">
      <w:pPr>
        <w:spacing w:after="0" w:line="240" w:lineRule="auto"/>
        <w:jc w:val="center"/>
        <w:rPr>
          <w:rFonts w:eastAsia="Times New Roman" w:cs="Calibri"/>
          <w:b/>
          <w:color w:val="000000"/>
          <w:sz w:val="36"/>
          <w:szCs w:val="40"/>
          <w:u w:val="single"/>
          <w:lang w:val="es-MX" w:eastAsia="es-ES"/>
        </w:rPr>
      </w:pPr>
    </w:p>
    <w:p w14:paraId="4242AC2F" w14:textId="2B3F65B4" w:rsidR="00566455" w:rsidRPr="00C02C5B" w:rsidRDefault="00566455" w:rsidP="00EE2526">
      <w:pPr>
        <w:spacing w:after="0" w:line="240" w:lineRule="auto"/>
        <w:jc w:val="center"/>
        <w:rPr>
          <w:rFonts w:eastAsia="Times New Roman" w:cs="Calibri"/>
          <w:b/>
          <w:color w:val="000000"/>
          <w:sz w:val="36"/>
          <w:szCs w:val="40"/>
          <w:u w:val="single"/>
          <w:lang w:val="es-MX" w:eastAsia="es-ES"/>
        </w:rPr>
      </w:pPr>
    </w:p>
    <w:p w14:paraId="2A8F58DB" w14:textId="2DFC30AD" w:rsidR="00EC2E51" w:rsidRDefault="00EC2E51" w:rsidP="00EC2E51">
      <w:pPr>
        <w:rPr>
          <w:rFonts w:eastAsia="Times New Roman" w:cs="Calibri"/>
          <w:b/>
          <w:bCs/>
          <w:sz w:val="36"/>
          <w:szCs w:val="40"/>
          <w:lang w:eastAsia="es-ES"/>
        </w:rPr>
      </w:pPr>
    </w:p>
    <w:p w14:paraId="266E8AB0" w14:textId="2ACFCD79" w:rsidR="00EC2E51" w:rsidRDefault="00EC2E51" w:rsidP="00EC2E51">
      <w:pPr>
        <w:rPr>
          <w:rFonts w:eastAsia="Times New Roman" w:cs="Calibri"/>
          <w:b/>
          <w:bCs/>
          <w:sz w:val="36"/>
          <w:szCs w:val="40"/>
          <w:lang w:eastAsia="es-ES"/>
        </w:rPr>
      </w:pPr>
    </w:p>
    <w:p w14:paraId="7CF9A56B" w14:textId="77777777" w:rsidR="00B77815" w:rsidRDefault="00B77815" w:rsidP="00EC2E51">
      <w:pPr>
        <w:rPr>
          <w:rFonts w:eastAsia="Times New Roman" w:cs="Calibri"/>
          <w:b/>
          <w:bCs/>
          <w:sz w:val="36"/>
          <w:szCs w:val="40"/>
          <w:lang w:eastAsia="es-ES"/>
        </w:rPr>
      </w:pPr>
    </w:p>
    <w:p w14:paraId="1EAE80D8" w14:textId="77777777" w:rsidR="00B77815" w:rsidRDefault="00B77815" w:rsidP="00EC2E51">
      <w:pPr>
        <w:rPr>
          <w:rFonts w:eastAsia="Times New Roman" w:cs="Calibri"/>
          <w:b/>
          <w:bCs/>
          <w:sz w:val="36"/>
          <w:szCs w:val="40"/>
          <w:lang w:eastAsia="es-ES"/>
        </w:rPr>
      </w:pPr>
    </w:p>
    <w:p w14:paraId="4D9B71FA" w14:textId="77777777" w:rsidR="00A63695" w:rsidRDefault="00A63695" w:rsidP="00EC2E51">
      <w:pPr>
        <w:jc w:val="center"/>
        <w:rPr>
          <w:rFonts w:eastAsia="Times New Roman" w:cs="Calibri"/>
          <w:b/>
          <w:bCs/>
          <w:sz w:val="36"/>
          <w:szCs w:val="40"/>
          <w:lang w:eastAsia="es-ES"/>
        </w:rPr>
      </w:pPr>
    </w:p>
    <w:p w14:paraId="2BD9AD82" w14:textId="1A511F32" w:rsidR="00EC2E51" w:rsidRPr="00A63695" w:rsidRDefault="001321AF" w:rsidP="00EC2E51">
      <w:pPr>
        <w:jc w:val="center"/>
        <w:rPr>
          <w:rFonts w:eastAsia="Times New Roman" w:cs="Calibri"/>
          <w:b/>
          <w:bCs/>
          <w:color w:val="262626" w:themeColor="text1" w:themeTint="D9"/>
          <w:sz w:val="52"/>
          <w:szCs w:val="52"/>
          <w:lang w:eastAsia="es-E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63695">
        <w:rPr>
          <w:rFonts w:eastAsia="Times New Roman" w:cs="Calibri"/>
          <w:b/>
          <w:bCs/>
          <w:color w:val="262626" w:themeColor="text1" w:themeTint="D9"/>
          <w:sz w:val="52"/>
          <w:szCs w:val="52"/>
          <w:lang w:eastAsia="es-E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Soluciones de ingeniería</w:t>
      </w:r>
      <w:r w:rsidR="000B6058" w:rsidRPr="00A63695">
        <w:rPr>
          <w:rFonts w:eastAsia="Times New Roman" w:cs="Calibri"/>
          <w:b/>
          <w:bCs/>
          <w:color w:val="262626" w:themeColor="text1" w:themeTint="D9"/>
          <w:sz w:val="52"/>
          <w:szCs w:val="52"/>
          <w:lang w:eastAsia="es-E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C7122" w:rsidRPr="00A63695">
        <w:rPr>
          <w:rFonts w:eastAsia="Times New Roman" w:cs="Calibri"/>
          <w:b/>
          <w:bCs/>
          <w:color w:val="262626" w:themeColor="text1" w:themeTint="D9"/>
          <w:sz w:val="52"/>
          <w:szCs w:val="52"/>
          <w:lang w:eastAsia="es-E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y productos en plásticos </w:t>
      </w:r>
      <w:proofErr w:type="spellStart"/>
      <w:r w:rsidR="00BC7122" w:rsidRPr="00A63695">
        <w:rPr>
          <w:rFonts w:eastAsia="Times New Roman" w:cs="Calibri"/>
          <w:b/>
          <w:bCs/>
          <w:color w:val="262626" w:themeColor="text1" w:themeTint="D9"/>
          <w:sz w:val="52"/>
          <w:szCs w:val="52"/>
          <w:lang w:eastAsia="es-E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termoconformados</w:t>
      </w:r>
      <w:proofErr w:type="spellEnd"/>
      <w:r w:rsidRPr="00A63695">
        <w:rPr>
          <w:rFonts w:eastAsia="Times New Roman" w:cs="Calibri"/>
          <w:b/>
          <w:bCs/>
          <w:color w:val="262626" w:themeColor="text1" w:themeTint="D9"/>
          <w:sz w:val="52"/>
          <w:szCs w:val="52"/>
          <w:lang w:eastAsia="es-E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para minería, industria y grandes superficies. </w:t>
      </w:r>
    </w:p>
    <w:p w14:paraId="5816563A" w14:textId="77557820" w:rsidR="001321AF" w:rsidRPr="00EC2E51" w:rsidRDefault="001321AF" w:rsidP="00EC2E51">
      <w:pPr>
        <w:jc w:val="center"/>
        <w:rPr>
          <w:rFonts w:eastAsia="Times New Roman" w:cs="Calibri"/>
          <w:sz w:val="36"/>
          <w:szCs w:val="40"/>
          <w:lang w:val="es-AR" w:eastAsia="es-ES"/>
        </w:rPr>
      </w:pPr>
    </w:p>
    <w:p w14:paraId="193B957B" w14:textId="136D2C02" w:rsidR="001321AF" w:rsidRDefault="003679E7" w:rsidP="00F0795C">
      <w:pPr>
        <w:jc w:val="center"/>
        <w:rPr>
          <w:rFonts w:eastAsia="Times New Roman" w:cs="Calibri"/>
          <w:b/>
          <w:sz w:val="40"/>
          <w:szCs w:val="40"/>
          <w:lang w:val="es-MX" w:eastAsia="es-ES"/>
        </w:rPr>
      </w:pPr>
      <w:r w:rsidRPr="00CD0876">
        <w:rPr>
          <w:rFonts w:eastAsia="Times New Roman" w:cs="Calibri"/>
          <w:b/>
          <w:noProof/>
          <w:sz w:val="40"/>
          <w:szCs w:val="40"/>
          <w:lang w:val="es-MX" w:eastAsia="es-ES"/>
        </w:rPr>
        <w:drawing>
          <wp:anchor distT="0" distB="0" distL="114300" distR="114300" simplePos="0" relativeHeight="251745280" behindDoc="1" locked="0" layoutInCell="1" allowOverlap="1" wp14:anchorId="43C66A30" wp14:editId="2B865E87">
            <wp:simplePos x="0" y="0"/>
            <wp:positionH relativeFrom="margin">
              <wp:posOffset>3429000</wp:posOffset>
            </wp:positionH>
            <wp:positionV relativeFrom="paragraph">
              <wp:posOffset>23677</wp:posOffset>
            </wp:positionV>
            <wp:extent cx="2994492" cy="651297"/>
            <wp:effectExtent l="0" t="0" r="0" b="0"/>
            <wp:wrapNone/>
            <wp:docPr id="1312120985" name="Imagen 1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20985" name="Imagen 1" descr="Imagen que contiene dibuj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492" cy="651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D32" w:rsidRPr="008949AF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742208" behindDoc="1" locked="0" layoutInCell="1" allowOverlap="1" wp14:anchorId="2A5662AE" wp14:editId="6E192367">
            <wp:simplePos x="0" y="0"/>
            <wp:positionH relativeFrom="margin">
              <wp:posOffset>-187234</wp:posOffset>
            </wp:positionH>
            <wp:positionV relativeFrom="paragraph">
              <wp:posOffset>74476</wp:posOffset>
            </wp:positionV>
            <wp:extent cx="3360420" cy="546772"/>
            <wp:effectExtent l="0" t="0" r="0" b="5715"/>
            <wp:wrapNone/>
            <wp:docPr id="1380697644" name="Imagen 1380697644" descr="Dibujo en blanco y negro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6F811F65-CAAC-0E2D-83DD-8A887AD19B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Dibujo en blanco y negro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6F811F65-CAAC-0E2D-83DD-8A887AD19B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546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9B110" w14:textId="27350B4A" w:rsidR="001321AF" w:rsidRDefault="001321AF" w:rsidP="00F0795C">
      <w:pPr>
        <w:jc w:val="center"/>
        <w:rPr>
          <w:rFonts w:eastAsia="Times New Roman" w:cs="Calibri"/>
          <w:b/>
          <w:sz w:val="40"/>
          <w:szCs w:val="40"/>
          <w:lang w:val="es-MX" w:eastAsia="es-ES"/>
        </w:rPr>
      </w:pPr>
    </w:p>
    <w:p w14:paraId="5D7C73D8" w14:textId="57441A0F" w:rsidR="004D74B6" w:rsidRDefault="003679E7" w:rsidP="00F0795C">
      <w:pPr>
        <w:jc w:val="center"/>
        <w:rPr>
          <w:rFonts w:eastAsia="Times New Roman" w:cs="Calibri"/>
          <w:b/>
          <w:sz w:val="40"/>
          <w:szCs w:val="40"/>
          <w:lang w:val="es-MX" w:eastAsia="es-ES"/>
        </w:rPr>
      </w:pPr>
      <w:r w:rsidRPr="000622C2">
        <w:rPr>
          <w:noProof/>
          <w:lang w:eastAsia="es-ES"/>
        </w:rPr>
        <w:drawing>
          <wp:anchor distT="0" distB="0" distL="114300" distR="114300" simplePos="0" relativeHeight="251873280" behindDoc="1" locked="0" layoutInCell="1" allowOverlap="1" wp14:anchorId="6E645F88" wp14:editId="681E0581">
            <wp:simplePos x="0" y="0"/>
            <wp:positionH relativeFrom="margin">
              <wp:align>left</wp:align>
            </wp:positionH>
            <wp:positionV relativeFrom="paragraph">
              <wp:posOffset>225969</wp:posOffset>
            </wp:positionV>
            <wp:extent cx="3257816" cy="925286"/>
            <wp:effectExtent l="0" t="0" r="0" b="8255"/>
            <wp:wrapNone/>
            <wp:docPr id="1956991438" name="Imagen 1956991438" descr="Logotip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A9DFD9C-A093-028A-D03C-B7EC72F248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9103" name="Imagen 208399103" descr="Logotipo&#10;&#10;Descripción generada automáticamente">
                      <a:extLst>
                        <a:ext uri="{FF2B5EF4-FFF2-40B4-BE49-F238E27FC236}">
                          <a16:creationId xmlns:a16="http://schemas.microsoft.com/office/drawing/2014/main" id="{EA9DFD9C-A093-028A-D03C-B7EC72F248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77"/>
                    <a:stretch/>
                  </pic:blipFill>
                  <pic:spPr bwMode="auto">
                    <a:xfrm>
                      <a:off x="0" y="0"/>
                      <a:ext cx="3264718" cy="927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ES"/>
        </w:rPr>
        <w:drawing>
          <wp:anchor distT="0" distB="0" distL="114300" distR="114300" simplePos="0" relativeHeight="251978752" behindDoc="1" locked="0" layoutInCell="1" allowOverlap="1" wp14:anchorId="06A49180" wp14:editId="12314727">
            <wp:simplePos x="0" y="0"/>
            <wp:positionH relativeFrom="margin">
              <wp:posOffset>4036967</wp:posOffset>
            </wp:positionH>
            <wp:positionV relativeFrom="paragraph">
              <wp:posOffset>67129</wp:posOffset>
            </wp:positionV>
            <wp:extent cx="1925820" cy="1077685"/>
            <wp:effectExtent l="0" t="0" r="0" b="8255"/>
            <wp:wrapNone/>
            <wp:docPr id="371392905" name="Imagen 9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03136" name="Imagen 9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774" cy="107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6400C" w14:textId="477FDB6C" w:rsidR="004D74B6" w:rsidRDefault="004D74B6" w:rsidP="00F0795C">
      <w:pPr>
        <w:jc w:val="center"/>
        <w:rPr>
          <w:rFonts w:eastAsia="Times New Roman" w:cs="Calibri"/>
          <w:b/>
          <w:sz w:val="40"/>
          <w:szCs w:val="40"/>
          <w:lang w:val="es-MX" w:eastAsia="es-ES"/>
        </w:rPr>
      </w:pPr>
    </w:p>
    <w:p w14:paraId="602B21FA" w14:textId="2C211DEF" w:rsidR="000F2059" w:rsidRDefault="000F2059" w:rsidP="00F0795C">
      <w:pPr>
        <w:jc w:val="center"/>
        <w:rPr>
          <w:rFonts w:eastAsia="Times New Roman" w:cs="Calibri"/>
          <w:b/>
          <w:sz w:val="40"/>
          <w:szCs w:val="40"/>
          <w:lang w:val="es-MX" w:eastAsia="es-ES"/>
        </w:rPr>
      </w:pPr>
    </w:p>
    <w:p w14:paraId="48300D94" w14:textId="77777777" w:rsidR="00722AB0" w:rsidRDefault="00722AB0" w:rsidP="00282B4B">
      <w:pPr>
        <w:jc w:val="center"/>
        <w:rPr>
          <w:rFonts w:eastAsia="Times New Roman" w:cs="Calibri"/>
          <w:b/>
          <w:bCs/>
          <w:color w:val="262626" w:themeColor="text1" w:themeTint="D9"/>
          <w:sz w:val="56"/>
          <w:szCs w:val="56"/>
          <w:lang w:eastAsia="es-E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EF269C8" w14:textId="4EB9A01A" w:rsidR="005F4AEA" w:rsidRPr="00186C46" w:rsidRDefault="00D740D9" w:rsidP="00282B4B">
      <w:pPr>
        <w:jc w:val="center"/>
        <w:rPr>
          <w:rFonts w:eastAsia="Times New Roman" w:cs="Calibri"/>
          <w:b/>
          <w:sz w:val="56"/>
          <w:szCs w:val="56"/>
          <w:lang w:val="es-MX" w:eastAsia="es-ES"/>
        </w:rPr>
      </w:pPr>
      <w:r>
        <w:rPr>
          <w:rFonts w:eastAsia="Times New Roman" w:cs="Calibri"/>
          <w:b/>
          <w:bCs/>
          <w:color w:val="262626" w:themeColor="text1" w:themeTint="D9"/>
          <w:sz w:val="56"/>
          <w:szCs w:val="56"/>
          <w:lang w:eastAsia="es-E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Enero</w:t>
      </w:r>
      <w:r w:rsidR="00FB6566">
        <w:rPr>
          <w:rFonts w:eastAsia="Times New Roman" w:cs="Calibri"/>
          <w:b/>
          <w:bCs/>
          <w:color w:val="262626" w:themeColor="text1" w:themeTint="D9"/>
          <w:sz w:val="56"/>
          <w:szCs w:val="56"/>
          <w:lang w:eastAsia="es-E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de </w:t>
      </w:r>
      <w:r w:rsidR="00DF1E5B" w:rsidRPr="00186C46">
        <w:rPr>
          <w:rFonts w:eastAsia="Times New Roman" w:cs="Calibri"/>
          <w:b/>
          <w:bCs/>
          <w:color w:val="262626" w:themeColor="text1" w:themeTint="D9"/>
          <w:sz w:val="56"/>
          <w:szCs w:val="56"/>
          <w:lang w:eastAsia="es-E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</w:t>
      </w:r>
      <w:r>
        <w:rPr>
          <w:rFonts w:eastAsia="Times New Roman" w:cs="Calibri"/>
          <w:b/>
          <w:bCs/>
          <w:color w:val="262626" w:themeColor="text1" w:themeTint="D9"/>
          <w:sz w:val="56"/>
          <w:szCs w:val="56"/>
          <w:lang w:eastAsia="es-E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</w:p>
    <w:p w14:paraId="5CBF35A6" w14:textId="6839B13C" w:rsidR="00364DEE" w:rsidRPr="000C3DF6" w:rsidRDefault="00364DEE" w:rsidP="00364DEE">
      <w:pPr>
        <w:pStyle w:val="TtuloTDC"/>
        <w:spacing w:before="0" w:line="360" w:lineRule="auto"/>
        <w:rPr>
          <w:rFonts w:ascii="Calibri" w:hAnsi="Calibri" w:cs="Calibri"/>
          <w:color w:val="auto"/>
          <w:sz w:val="24"/>
          <w:szCs w:val="24"/>
          <w:lang w:val="es-ES"/>
        </w:rPr>
      </w:pPr>
      <w:r w:rsidRPr="000C3DF6">
        <w:rPr>
          <w:rFonts w:ascii="Calibri" w:hAnsi="Calibri" w:cs="Calibri"/>
          <w:color w:val="auto"/>
          <w:sz w:val="24"/>
          <w:szCs w:val="24"/>
          <w:lang w:val="es-ES"/>
        </w:rPr>
        <w:lastRenderedPageBreak/>
        <w:t>Contenido</w:t>
      </w:r>
      <w:r>
        <w:rPr>
          <w:rFonts w:ascii="Calibri" w:hAnsi="Calibri" w:cs="Calibri"/>
          <w:color w:val="auto"/>
          <w:sz w:val="24"/>
          <w:szCs w:val="24"/>
          <w:lang w:val="es-ES"/>
        </w:rPr>
        <w:t>.</w:t>
      </w:r>
    </w:p>
    <w:p w14:paraId="01767C11" w14:textId="512C5C17" w:rsidR="00A74916" w:rsidRDefault="00364DEE">
      <w:pPr>
        <w:pStyle w:val="TDC1"/>
        <w:tabs>
          <w:tab w:val="left" w:pos="44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r w:rsidRPr="004117D7">
        <w:rPr>
          <w:sz w:val="24"/>
          <w:szCs w:val="24"/>
        </w:rPr>
        <w:fldChar w:fldCharType="begin"/>
      </w:r>
      <w:r w:rsidRPr="004117D7">
        <w:rPr>
          <w:sz w:val="24"/>
          <w:szCs w:val="24"/>
        </w:rPr>
        <w:instrText xml:space="preserve"> TOC \o "1-3" \h \z \u </w:instrText>
      </w:r>
      <w:r w:rsidRPr="004117D7">
        <w:rPr>
          <w:sz w:val="24"/>
          <w:szCs w:val="24"/>
        </w:rPr>
        <w:fldChar w:fldCharType="separate"/>
      </w:r>
      <w:hyperlink w:anchor="_Toc184568388" w:history="1">
        <w:r w:rsidR="00A74916" w:rsidRPr="00F955EF">
          <w:rPr>
            <w:rStyle w:val="Hipervnculo"/>
            <w:rFonts w:cs="Calibri"/>
            <w:noProof/>
            <w:lang w:val="es-MX" w:eastAsia="es-ES"/>
          </w:rPr>
          <w:t>I.</w:t>
        </w:r>
        <w:r w:rsidR="00A749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="00A74916" w:rsidRPr="00F955EF">
          <w:rPr>
            <w:rStyle w:val="Hipervnculo"/>
            <w:rFonts w:cstheme="minorHAnsi"/>
            <w:noProof/>
            <w:lang w:val="es-MX" w:eastAsia="es-ES"/>
          </w:rPr>
          <w:t>Sobre ANEMOV Ingeniería.</w:t>
        </w:r>
        <w:r w:rsidR="00A74916">
          <w:rPr>
            <w:noProof/>
            <w:webHidden/>
          </w:rPr>
          <w:tab/>
        </w:r>
        <w:r w:rsidR="00A74916">
          <w:rPr>
            <w:noProof/>
            <w:webHidden/>
          </w:rPr>
          <w:fldChar w:fldCharType="begin"/>
        </w:r>
        <w:r w:rsidR="00A74916">
          <w:rPr>
            <w:noProof/>
            <w:webHidden/>
          </w:rPr>
          <w:instrText xml:space="preserve"> PAGEREF _Toc184568388 \h </w:instrText>
        </w:r>
        <w:r w:rsidR="00A74916">
          <w:rPr>
            <w:noProof/>
            <w:webHidden/>
          </w:rPr>
        </w:r>
        <w:r w:rsidR="00A74916"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</w:t>
        </w:r>
        <w:r w:rsidR="00A74916">
          <w:rPr>
            <w:noProof/>
            <w:webHidden/>
          </w:rPr>
          <w:fldChar w:fldCharType="end"/>
        </w:r>
      </w:hyperlink>
    </w:p>
    <w:p w14:paraId="39823E8A" w14:textId="3B4E758B" w:rsidR="00A74916" w:rsidRDefault="00A74916">
      <w:pPr>
        <w:pStyle w:val="TDC1"/>
        <w:tabs>
          <w:tab w:val="left" w:pos="44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389" w:history="1">
        <w:r w:rsidRPr="00F955EF">
          <w:rPr>
            <w:rStyle w:val="Hipervnculo"/>
            <w:rFonts w:cs="Calibri"/>
            <w:noProof/>
            <w:lang w:val="es-MX" w:eastAsia="es-ES"/>
          </w:rPr>
          <w:t>II.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Experiencia profesional relevante.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4A60DF9" w14:textId="3C309E6B" w:rsidR="00A74916" w:rsidRDefault="00A74916">
      <w:pPr>
        <w:pStyle w:val="TDC1"/>
        <w:tabs>
          <w:tab w:val="left" w:pos="72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390" w:history="1">
        <w:r w:rsidRPr="00F955EF">
          <w:rPr>
            <w:rStyle w:val="Hipervnculo"/>
            <w:rFonts w:cs="Calibri"/>
            <w:noProof/>
            <w:lang w:val="es-MX" w:eastAsia="es-ES"/>
          </w:rPr>
          <w:t>III.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Trabajos de ingeniería en sitio.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172E699" w14:textId="452CD500" w:rsidR="00A74916" w:rsidRDefault="00A74916">
      <w:pPr>
        <w:pStyle w:val="TDC1"/>
        <w:tabs>
          <w:tab w:val="left" w:pos="72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391" w:history="1">
        <w:r w:rsidRPr="00F955EF">
          <w:rPr>
            <w:rStyle w:val="Hipervnculo"/>
            <w:rFonts w:cs="Calibri"/>
            <w:noProof/>
            <w:lang w:val="es-MX" w:eastAsia="es-ES"/>
          </w:rPr>
          <w:t>IV.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Conductos escalerados plásticos de conexión entre niveles (CEPCON).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0052698" w14:textId="293D75E7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392" w:history="1">
        <w:r w:rsidRPr="00F955EF">
          <w:rPr>
            <w:rStyle w:val="Hipervnculo"/>
            <w:rFonts w:cstheme="minorHAnsi"/>
            <w:noProof/>
            <w:lang w:val="es-MX" w:eastAsia="es-ES"/>
          </w:rPr>
          <w:t>IV.1. Imágenes del conducto escalerado CEPCON.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7C0E083" w14:textId="10E810D8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394" w:history="1">
        <w:r w:rsidRPr="00F955EF">
          <w:rPr>
            <w:rStyle w:val="Hipervnculo"/>
            <w:rFonts w:cstheme="minorHAnsi"/>
            <w:noProof/>
            <w:lang w:val="es-MX" w:eastAsia="es-ES"/>
          </w:rPr>
          <w:t>IV.2. Matricería propia. Fábrica y showroom en Caseros. Partido de 3 de Febrero. Provincia de Buenos Aires. Argentina.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D71B417" w14:textId="361D86F3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395" w:history="1">
        <w:r w:rsidRPr="00F955EF">
          <w:rPr>
            <w:rStyle w:val="Hipervnculo"/>
            <w:rFonts w:cstheme="minorHAnsi"/>
            <w:noProof/>
            <w:lang w:val="es-MX" w:eastAsia="es-ES"/>
          </w:rPr>
          <w:t>IV.3. Imágenes del montaje en interior de mina.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E16C087" w14:textId="0B42E794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396" w:history="1">
        <w:r w:rsidRPr="00F955EF">
          <w:rPr>
            <w:rStyle w:val="Hipervnculo"/>
            <w:rFonts w:cstheme="minorHAnsi"/>
            <w:noProof/>
            <w:lang w:val="es-MX" w:eastAsia="es-ES"/>
          </w:rPr>
          <w:t>IV.4. Ensayos de caracterización del material certificados por INTI.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9E4E3A4" w14:textId="3B5C5FA0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397" w:history="1">
        <w:r w:rsidRPr="00F955EF">
          <w:rPr>
            <w:rStyle w:val="Hipervnculo"/>
            <w:rFonts w:cstheme="minorHAnsi"/>
            <w:noProof/>
            <w:lang w:val="es-MX" w:eastAsia="es-ES"/>
          </w:rPr>
          <w:t>IV. 5. Propiedades físicas más relevantes.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CFDFA4B" w14:textId="1B212F57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398" w:history="1">
        <w:r w:rsidRPr="00F955EF">
          <w:rPr>
            <w:rStyle w:val="Hipervnculo"/>
            <w:rFonts w:cstheme="minorHAnsi"/>
            <w:noProof/>
            <w:lang w:val="es-MX" w:eastAsia="es-ES"/>
          </w:rPr>
          <w:t>IV.6. Características técnicas del ducto escalerado CEPCON.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7808DC" w14:textId="24523AA1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399" w:history="1">
        <w:r w:rsidRPr="00F955EF">
          <w:rPr>
            <w:rStyle w:val="Hipervnculo"/>
            <w:rFonts w:cstheme="minorHAnsi"/>
            <w:noProof/>
            <w:lang w:val="es-MX" w:eastAsia="es-ES"/>
          </w:rPr>
          <w:t>IV.7. Accesorios para salidas de emergencia CEPCON. FALSOS TÚNELES.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5F88BD5" w14:textId="70EC67E1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00" w:history="1">
        <w:r w:rsidRPr="00F955EF">
          <w:rPr>
            <w:rStyle w:val="Hipervnculo"/>
            <w:rFonts w:cstheme="minorHAnsi"/>
            <w:noProof/>
            <w:lang w:val="es-MX" w:eastAsia="es-ES"/>
          </w:rPr>
          <w:t>IV.8. Accesorios para salidas de emergencia CEPCON. PÓRTICO DE IZAJE.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B192EC9" w14:textId="72E4ACE3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01" w:history="1">
        <w:r w:rsidRPr="00F955EF">
          <w:rPr>
            <w:rStyle w:val="Hipervnculo"/>
            <w:rFonts w:cstheme="minorHAnsi"/>
            <w:noProof/>
            <w:lang w:val="es-MX" w:eastAsia="es-ES"/>
          </w:rPr>
          <w:t>IV.9. Accesorios para salidas de emergencia CEPCON. PROYECCIÓN DE ESPUMA DE POLIURETANO PARA RELLENO DEL ESPACIO HUECO ENTRE CHIMENEA Y SALIDA DE EMERGENCIA.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024CF02" w14:textId="530F09CB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02" w:history="1">
        <w:r w:rsidRPr="00F955EF">
          <w:rPr>
            <w:rStyle w:val="Hipervnculo"/>
            <w:rFonts w:cstheme="minorHAnsi"/>
            <w:noProof/>
            <w:lang w:val="es-MX" w:eastAsia="es-ES"/>
          </w:rPr>
          <w:t>IV.10. Accesorios para salidas de emergencia CEPCON. SISTEMA DE ILUMINACIÓN LED PARA SALIDAS DE EMERGENCIA Y LABORES MINERAS EN GENERAL LE 1810.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F26281C" w14:textId="70E7E77E" w:rsidR="00A74916" w:rsidRDefault="00A74916">
      <w:pPr>
        <w:pStyle w:val="TDC1"/>
        <w:tabs>
          <w:tab w:val="left" w:pos="44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03" w:history="1">
        <w:r w:rsidRPr="00F955EF">
          <w:rPr>
            <w:rStyle w:val="Hipervnculo"/>
            <w:rFonts w:cs="Calibri"/>
            <w:noProof/>
            <w:lang w:val="es-MX" w:eastAsia="es-ES"/>
          </w:rPr>
          <w:t>V.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Ductos de ventilación en placa (GEOVENT).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5DDB6B4" w14:textId="650BE43C" w:rsidR="00A74916" w:rsidRDefault="00A74916">
      <w:pPr>
        <w:pStyle w:val="TDC1"/>
        <w:tabs>
          <w:tab w:val="left" w:pos="72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04" w:history="1">
        <w:r w:rsidRPr="00F955EF">
          <w:rPr>
            <w:rStyle w:val="Hipervnculo"/>
            <w:rFonts w:cs="Calibri"/>
            <w:noProof/>
            <w:lang w:val="es-MX" w:eastAsia="es-ES"/>
          </w:rPr>
          <w:t>VI.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Características técnicas del ducto de ventilación GEOVENT.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5B6ED09" w14:textId="6A68F538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05" w:history="1">
        <w:r w:rsidRPr="00F955EF">
          <w:rPr>
            <w:rStyle w:val="Hipervnculo"/>
            <w:rFonts w:cstheme="minorHAnsi"/>
            <w:noProof/>
            <w:lang w:val="es-MX" w:eastAsia="es-ES"/>
          </w:rPr>
          <w:t>VI.1. Propiedades físicas relevantes de los ductos GEOVENT.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52E5953" w14:textId="71D4EB5E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07" w:history="1">
        <w:r w:rsidRPr="00F955EF">
          <w:rPr>
            <w:rStyle w:val="Hipervnculo"/>
            <w:rFonts w:cstheme="minorHAnsi"/>
            <w:noProof/>
            <w:lang w:val="es-MX" w:eastAsia="es-ES"/>
          </w:rPr>
          <w:t>VI.2. Accesorios de la línea de ductos de ventilación GEOVENT.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F6EE033" w14:textId="5CE711C9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09" w:history="1">
        <w:r w:rsidRPr="00F955EF">
          <w:rPr>
            <w:rStyle w:val="Hipervnculo"/>
            <w:rFonts w:cstheme="minorHAnsi"/>
            <w:noProof/>
            <w:lang w:val="es-MX" w:eastAsia="es-ES"/>
          </w:rPr>
          <w:t>VI.3. Embalaje de madera para transporte de ductos Geovent.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B9BF9F0" w14:textId="1747A469" w:rsidR="00A74916" w:rsidRDefault="00A74916">
      <w:pPr>
        <w:pStyle w:val="TDC1"/>
        <w:tabs>
          <w:tab w:val="left" w:pos="72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10" w:history="1">
        <w:r w:rsidRPr="00F955EF">
          <w:rPr>
            <w:rStyle w:val="Hipervnculo"/>
            <w:rFonts w:cs="Calibri"/>
            <w:noProof/>
            <w:lang w:val="es-MX" w:eastAsia="es-ES"/>
          </w:rPr>
          <w:t>VII.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Portones de ventilación y reguladores tipo persiana.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9D05E4F" w14:textId="34271DDB" w:rsidR="00A74916" w:rsidRDefault="00A74916">
      <w:pPr>
        <w:pStyle w:val="TDC1"/>
        <w:tabs>
          <w:tab w:val="left" w:pos="72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11" w:history="1">
        <w:r w:rsidRPr="00F955EF">
          <w:rPr>
            <w:rStyle w:val="Hipervnculo"/>
            <w:rFonts w:cs="Calibri"/>
            <w:noProof/>
            <w:lang w:val="es-MX" w:eastAsia="es-ES"/>
          </w:rPr>
          <w:t>VIII.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Encamisados plásticos para chimeneas EPLASTPRO.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9BEA251" w14:textId="392E137A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12" w:history="1">
        <w:r w:rsidRPr="00F955EF">
          <w:rPr>
            <w:rStyle w:val="Hipervnculo"/>
            <w:rFonts w:cstheme="minorHAnsi"/>
            <w:noProof/>
            <w:lang w:val="es-MX" w:eastAsia="es-ES"/>
          </w:rPr>
          <w:t>VIII.1. Diámetro de encamisado.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165B7F2" w14:textId="2894333C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13" w:history="1">
        <w:r w:rsidRPr="00F955EF">
          <w:rPr>
            <w:rStyle w:val="Hipervnculo"/>
            <w:rFonts w:cstheme="minorHAnsi"/>
            <w:noProof/>
            <w:lang w:val="es-MX" w:eastAsia="es-ES"/>
          </w:rPr>
          <w:t>VIII.2. Ductos de PVC de origen nacional.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64E936E" w14:textId="00F91C4D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14" w:history="1">
        <w:r w:rsidRPr="00F955EF">
          <w:rPr>
            <w:rStyle w:val="Hipervnculo"/>
            <w:rFonts w:cstheme="minorHAnsi"/>
            <w:noProof/>
            <w:lang w:val="es-MX" w:eastAsia="es-ES"/>
          </w:rPr>
          <w:t>VIII.3. Propiedades físicas más relevantes de EPLASTPRO.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F7ADEF8" w14:textId="19F8B816" w:rsidR="00A74916" w:rsidRDefault="00A74916">
      <w:pPr>
        <w:pStyle w:val="TDC2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15" w:history="1">
        <w:r w:rsidRPr="00F955EF">
          <w:rPr>
            <w:rStyle w:val="Hipervnculo"/>
            <w:rFonts w:cstheme="minorHAnsi"/>
            <w:noProof/>
            <w:lang w:val="es-MX" w:eastAsia="es-ES"/>
          </w:rPr>
          <w:t>VIII.4. Secuencia de montaje de un encamisado EPLASTPRO de 30 metros.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7C89B3F" w14:textId="1F1383CC" w:rsidR="00A74916" w:rsidRDefault="00A74916">
      <w:pPr>
        <w:pStyle w:val="TDC1"/>
        <w:tabs>
          <w:tab w:val="left" w:pos="72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16" w:history="1">
        <w:r w:rsidRPr="00F955EF">
          <w:rPr>
            <w:rStyle w:val="Hipervnculo"/>
            <w:rFonts w:cs="Calibri"/>
            <w:noProof/>
            <w:lang w:val="es-MX" w:eastAsia="es-ES"/>
          </w:rPr>
          <w:t>IX.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Cajas portamuestra geológicas ANEMOV.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5F8A0D9" w14:textId="75218A1F" w:rsidR="00A74916" w:rsidRDefault="00A74916">
      <w:pPr>
        <w:pStyle w:val="TDC1"/>
        <w:tabs>
          <w:tab w:val="left" w:pos="44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17" w:history="1">
        <w:r w:rsidRPr="00F955EF">
          <w:rPr>
            <w:rStyle w:val="Hipervnculo"/>
            <w:rFonts w:cs="Calibri"/>
            <w:noProof/>
            <w:lang w:val="es-MX" w:eastAsia="es-ES"/>
          </w:rPr>
          <w:t>X.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Acoples para tuberías metálicas.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E3F59F4" w14:textId="3DC742CA" w:rsidR="00A74916" w:rsidRDefault="00A74916">
      <w:pPr>
        <w:pStyle w:val="TDC1"/>
        <w:tabs>
          <w:tab w:val="left" w:pos="72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18" w:history="1">
        <w:r w:rsidRPr="00F955EF">
          <w:rPr>
            <w:rStyle w:val="Hipervnculo"/>
            <w:rFonts w:cs="Calibri"/>
            <w:noProof/>
            <w:lang w:val="es-MX" w:eastAsia="es-ES"/>
          </w:rPr>
          <w:t>XI.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Acoples para tuberías plásticas.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F6ADD86" w14:textId="3C4CC875" w:rsidR="00A74916" w:rsidRDefault="00A74916">
      <w:pPr>
        <w:pStyle w:val="TDC1"/>
        <w:tabs>
          <w:tab w:val="left" w:pos="72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19" w:history="1">
        <w:r w:rsidRPr="00F955EF">
          <w:rPr>
            <w:rStyle w:val="Hipervnculo"/>
            <w:rFonts w:cs="Calibri"/>
            <w:noProof/>
            <w:lang w:val="es-MX" w:eastAsia="es-ES"/>
          </w:rPr>
          <w:t>XII.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Accesorios para tuberías.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21C14F7F" w14:textId="3530DFB5" w:rsidR="00A74916" w:rsidRDefault="00A74916">
      <w:pPr>
        <w:pStyle w:val="TDC1"/>
        <w:tabs>
          <w:tab w:val="left" w:pos="72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20" w:history="1">
        <w:r w:rsidRPr="00F955EF">
          <w:rPr>
            <w:rStyle w:val="Hipervnculo"/>
            <w:rFonts w:cs="Calibri"/>
            <w:noProof/>
            <w:lang w:val="es-MX" w:eastAsia="es-ES"/>
          </w:rPr>
          <w:t>XIII.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Accesorios para perforación y voladura.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013919B" w14:textId="1C993352" w:rsidR="00A74916" w:rsidRDefault="00A74916">
      <w:pPr>
        <w:pStyle w:val="TDC1"/>
        <w:tabs>
          <w:tab w:val="left" w:pos="720"/>
          <w:tab w:val="right" w:leader="dot" w:pos="9913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s-AR" w:eastAsia="es-AR"/>
          <w14:ligatures w14:val="standardContextual"/>
        </w:rPr>
      </w:pPr>
      <w:hyperlink w:anchor="_Toc184568421" w:history="1">
        <w:r w:rsidRPr="00F955EF">
          <w:rPr>
            <w:rStyle w:val="Hipervnculo"/>
            <w:rFonts w:cs="Calibri"/>
            <w:noProof/>
            <w:lang w:val="es-MX" w:eastAsia="es-ES"/>
          </w:rPr>
          <w:t>XIV.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s-AR" w:eastAsia="es-AR"/>
            <w14:ligatures w14:val="standardContextual"/>
          </w:rPr>
          <w:tab/>
        </w:r>
        <w:r w:rsidRPr="00F955EF">
          <w:rPr>
            <w:rStyle w:val="Hipervnculo"/>
            <w:rFonts w:cstheme="minorHAnsi"/>
            <w:noProof/>
            <w:lang w:val="es-MX" w:eastAsia="es-ES"/>
          </w:rPr>
          <w:t>Comunícate con nosotros.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_Toc184568421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27D4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E8CFF2C" w14:textId="59C5B250" w:rsidR="005F4AEA" w:rsidRPr="005F4AEA" w:rsidRDefault="00364DEE" w:rsidP="00FB6566">
      <w:pPr>
        <w:jc w:val="center"/>
        <w:rPr>
          <w:rFonts w:eastAsia="Times New Roman" w:cs="Calibri"/>
          <w:b/>
          <w:sz w:val="40"/>
          <w:szCs w:val="40"/>
          <w:lang w:val="es-MX" w:eastAsia="es-ES"/>
        </w:rPr>
        <w:sectPr w:rsidR="005F4AEA" w:rsidRPr="005F4AEA" w:rsidSect="002D6332">
          <w:pgSz w:w="11906" w:h="16838" w:code="9"/>
          <w:pgMar w:top="1391" w:right="849" w:bottom="1418" w:left="1134" w:header="709" w:footer="499" w:gutter="0"/>
          <w:pgBorders w:offsetFrom="page">
            <w:top w:val="single" w:sz="36" w:space="24" w:color="auto" w:shadow="1"/>
            <w:left w:val="single" w:sz="36" w:space="24" w:color="auto" w:shadow="1"/>
            <w:bottom w:val="single" w:sz="36" w:space="24" w:color="auto" w:shadow="1"/>
            <w:right w:val="single" w:sz="36" w:space="24" w:color="auto" w:shadow="1"/>
          </w:pgBorders>
          <w:cols w:space="708"/>
          <w:docGrid w:linePitch="360"/>
        </w:sectPr>
      </w:pPr>
      <w:r w:rsidRPr="004117D7">
        <w:rPr>
          <w:b/>
          <w:bCs/>
          <w:sz w:val="24"/>
          <w:szCs w:val="24"/>
        </w:rPr>
        <w:fldChar w:fldCharType="end"/>
      </w:r>
    </w:p>
    <w:p w14:paraId="4AD24E3B" w14:textId="3F7F53FA" w:rsidR="004E292E" w:rsidRDefault="007648AC" w:rsidP="002D42C3">
      <w:pPr>
        <w:pStyle w:val="Ttulo1"/>
        <w:numPr>
          <w:ilvl w:val="0"/>
          <w:numId w:val="1"/>
        </w:numPr>
        <w:spacing w:before="0" w:after="0" w:line="360" w:lineRule="auto"/>
        <w:ind w:left="0" w:firstLine="709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0" w:name="_Toc184568388"/>
      <w:r w:rsidRPr="007648AC">
        <w:rPr>
          <w:noProof/>
          <w:sz w:val="24"/>
          <w:szCs w:val="24"/>
          <w:lang w:eastAsia="es-ES"/>
        </w:rPr>
        <w:lastRenderedPageBreak/>
        <w:drawing>
          <wp:anchor distT="0" distB="0" distL="114300" distR="114300" simplePos="0" relativeHeight="251671552" behindDoc="0" locked="0" layoutInCell="1" allowOverlap="1" wp14:anchorId="28552BAB" wp14:editId="37BC37AE">
            <wp:simplePos x="0" y="0"/>
            <wp:positionH relativeFrom="column">
              <wp:posOffset>9641205</wp:posOffset>
            </wp:positionH>
            <wp:positionV relativeFrom="paragraph">
              <wp:posOffset>-544830</wp:posOffset>
            </wp:positionV>
            <wp:extent cx="2434365" cy="2601896"/>
            <wp:effectExtent l="0" t="0" r="4445" b="8255"/>
            <wp:wrapNone/>
            <wp:docPr id="3" name="Imagen 2" descr="Grupo de personas de pie sobre past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1AEA1EC-EBAC-9946-ED9C-3DE9163A2F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Grupo de personas de pie sobre pasto&#10;&#10;Descripción generada automáticamente">
                      <a:extLst>
                        <a:ext uri="{FF2B5EF4-FFF2-40B4-BE49-F238E27FC236}">
                          <a16:creationId xmlns:a16="http://schemas.microsoft.com/office/drawing/2014/main" id="{E1AEA1EC-EBAC-9946-ED9C-3DE9163A2F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38"/>
                    <a:stretch/>
                  </pic:blipFill>
                  <pic:spPr>
                    <a:xfrm>
                      <a:off x="0" y="0"/>
                      <a:ext cx="2434365" cy="2601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306B">
        <w:rPr>
          <w:rFonts w:asciiTheme="minorHAnsi" w:hAnsiTheme="minorHAnsi" w:cstheme="minorHAnsi"/>
          <w:sz w:val="24"/>
          <w:szCs w:val="24"/>
          <w:lang w:val="es-MX" w:eastAsia="es-ES"/>
        </w:rPr>
        <w:t>Sobre ANEMOV Ingeniería</w:t>
      </w:r>
      <w:r w:rsidR="009514D1" w:rsidRPr="009514D1">
        <w:rPr>
          <w:rFonts w:asciiTheme="minorHAnsi" w:hAnsiTheme="minorHAnsi" w:cstheme="minorHAnsi"/>
          <w:sz w:val="24"/>
          <w:szCs w:val="24"/>
          <w:lang w:val="es-MX" w:eastAsia="es-ES"/>
        </w:rPr>
        <w:t>.</w:t>
      </w:r>
      <w:bookmarkEnd w:id="0"/>
    </w:p>
    <w:p w14:paraId="1A3023B3" w14:textId="7C054355" w:rsidR="004D6FD2" w:rsidRPr="004D6FD2" w:rsidRDefault="00EC09EC" w:rsidP="00DC7D69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>
        <w:rPr>
          <w:sz w:val="24"/>
          <w:szCs w:val="24"/>
          <w:lang w:val="es-MX" w:eastAsia="es-ES"/>
        </w:rPr>
        <w:t>A</w:t>
      </w:r>
      <w:r w:rsidR="003A70F0">
        <w:rPr>
          <w:sz w:val="24"/>
          <w:szCs w:val="24"/>
          <w:lang w:val="es-MX" w:eastAsia="es-ES"/>
        </w:rPr>
        <w:t>NEMOV</w:t>
      </w:r>
      <w:r>
        <w:rPr>
          <w:sz w:val="24"/>
          <w:szCs w:val="24"/>
          <w:lang w:val="es-MX" w:eastAsia="es-ES"/>
        </w:rPr>
        <w:t xml:space="preserve"> es</w:t>
      </w:r>
      <w:r w:rsidR="00167B27">
        <w:rPr>
          <w:sz w:val="24"/>
          <w:szCs w:val="24"/>
          <w:lang w:val="es-MX" w:eastAsia="es-ES"/>
        </w:rPr>
        <w:t xml:space="preserve"> una consultora técnica y estudio jurídico </w:t>
      </w:r>
      <w:r w:rsidR="00B54742">
        <w:rPr>
          <w:sz w:val="24"/>
          <w:szCs w:val="24"/>
          <w:lang w:val="es-MX" w:eastAsia="es-ES"/>
        </w:rPr>
        <w:t>fundado por Juan Pablo Matar</w:t>
      </w:r>
      <w:r w:rsidR="00DE2146">
        <w:rPr>
          <w:sz w:val="24"/>
          <w:szCs w:val="24"/>
          <w:lang w:val="es-MX" w:eastAsia="es-ES"/>
        </w:rPr>
        <w:t xml:space="preserve"> que junto a empresas </w:t>
      </w:r>
      <w:r w:rsidR="003A70F0">
        <w:rPr>
          <w:sz w:val="24"/>
          <w:szCs w:val="24"/>
          <w:lang w:val="es-MX" w:eastAsia="es-ES"/>
        </w:rPr>
        <w:t>argentinas como</w:t>
      </w:r>
      <w:r w:rsidR="00DE2146">
        <w:rPr>
          <w:sz w:val="24"/>
          <w:szCs w:val="24"/>
          <w:lang w:val="es-MX" w:eastAsia="es-ES"/>
        </w:rPr>
        <w:t xml:space="preserve"> </w:t>
      </w:r>
      <w:proofErr w:type="spellStart"/>
      <w:r w:rsidR="00DE2146">
        <w:rPr>
          <w:sz w:val="24"/>
          <w:szCs w:val="24"/>
          <w:lang w:val="es-MX" w:eastAsia="es-ES"/>
        </w:rPr>
        <w:t>Rotomplast</w:t>
      </w:r>
      <w:proofErr w:type="spellEnd"/>
      <w:r w:rsidR="00DE2146">
        <w:rPr>
          <w:sz w:val="24"/>
          <w:szCs w:val="24"/>
          <w:lang w:val="es-MX" w:eastAsia="es-ES"/>
        </w:rPr>
        <w:t xml:space="preserve"> y </w:t>
      </w:r>
      <w:proofErr w:type="spellStart"/>
      <w:r w:rsidR="00DE2146">
        <w:rPr>
          <w:sz w:val="24"/>
          <w:szCs w:val="24"/>
          <w:lang w:val="es-MX" w:eastAsia="es-ES"/>
        </w:rPr>
        <w:t>Aguamat</w:t>
      </w:r>
      <w:proofErr w:type="spellEnd"/>
      <w:r w:rsidR="00EF4669">
        <w:rPr>
          <w:sz w:val="24"/>
          <w:szCs w:val="24"/>
          <w:lang w:val="es-MX" w:eastAsia="es-ES"/>
        </w:rPr>
        <w:t xml:space="preserve"> </w:t>
      </w:r>
      <w:r w:rsidR="003A70F0">
        <w:rPr>
          <w:sz w:val="24"/>
          <w:szCs w:val="24"/>
          <w:lang w:val="es-MX" w:eastAsia="es-ES"/>
        </w:rPr>
        <w:t>ha creado</w:t>
      </w:r>
      <w:r w:rsidR="00DF0C49">
        <w:rPr>
          <w:sz w:val="24"/>
          <w:szCs w:val="24"/>
          <w:lang w:val="es-MX" w:eastAsia="es-ES"/>
        </w:rPr>
        <w:t xml:space="preserve"> soluciones</w:t>
      </w:r>
      <w:r w:rsidR="00745D92">
        <w:rPr>
          <w:sz w:val="24"/>
          <w:szCs w:val="24"/>
          <w:lang w:val="es-MX" w:eastAsia="es-ES"/>
        </w:rPr>
        <w:t xml:space="preserve"> de ingeniería</w:t>
      </w:r>
      <w:r w:rsidR="00EF4669">
        <w:rPr>
          <w:sz w:val="24"/>
          <w:szCs w:val="24"/>
          <w:lang w:val="es-MX" w:eastAsia="es-ES"/>
        </w:rPr>
        <w:t xml:space="preserve"> en plásticos </w:t>
      </w:r>
      <w:proofErr w:type="spellStart"/>
      <w:r w:rsidR="00EF4669">
        <w:rPr>
          <w:sz w:val="24"/>
          <w:szCs w:val="24"/>
          <w:lang w:val="es-MX" w:eastAsia="es-ES"/>
        </w:rPr>
        <w:t>rotomoldeados</w:t>
      </w:r>
      <w:proofErr w:type="spellEnd"/>
      <w:r w:rsidR="00F51AFF">
        <w:rPr>
          <w:sz w:val="24"/>
          <w:szCs w:val="24"/>
          <w:lang w:val="es-MX" w:eastAsia="es-ES"/>
        </w:rPr>
        <w:t xml:space="preserve"> e inyectados</w:t>
      </w:r>
      <w:r w:rsidR="00EF4669">
        <w:rPr>
          <w:sz w:val="24"/>
          <w:szCs w:val="24"/>
          <w:lang w:val="es-MX" w:eastAsia="es-ES"/>
        </w:rPr>
        <w:t xml:space="preserve"> como salidas de emergencia</w:t>
      </w:r>
      <w:r w:rsidR="00242961">
        <w:rPr>
          <w:sz w:val="24"/>
          <w:szCs w:val="24"/>
          <w:lang w:val="es-MX" w:eastAsia="es-ES"/>
        </w:rPr>
        <w:t>,</w:t>
      </w:r>
      <w:r w:rsidR="00EF4669">
        <w:rPr>
          <w:sz w:val="24"/>
          <w:szCs w:val="24"/>
          <w:lang w:val="es-MX" w:eastAsia="es-ES"/>
        </w:rPr>
        <w:t xml:space="preserve"> ductos de ventilación</w:t>
      </w:r>
      <w:r w:rsidR="00242961">
        <w:rPr>
          <w:sz w:val="24"/>
          <w:szCs w:val="24"/>
          <w:lang w:val="es-MX" w:eastAsia="es-ES"/>
        </w:rPr>
        <w:t xml:space="preserve"> y muchos otros productos </w:t>
      </w:r>
      <w:r w:rsidR="002A6601">
        <w:rPr>
          <w:sz w:val="24"/>
          <w:szCs w:val="24"/>
          <w:lang w:val="es-MX" w:eastAsia="es-ES"/>
        </w:rPr>
        <w:t>usados en la industria</w:t>
      </w:r>
      <w:r w:rsidR="00C40706">
        <w:rPr>
          <w:sz w:val="24"/>
          <w:szCs w:val="24"/>
          <w:lang w:val="es-MX" w:eastAsia="es-ES"/>
        </w:rPr>
        <w:t xml:space="preserve">. </w:t>
      </w:r>
      <w:proofErr w:type="spellStart"/>
      <w:r w:rsidR="00C40706">
        <w:rPr>
          <w:sz w:val="24"/>
          <w:szCs w:val="24"/>
          <w:lang w:val="es-MX" w:eastAsia="es-ES"/>
        </w:rPr>
        <w:t>Anemov</w:t>
      </w:r>
      <w:proofErr w:type="spellEnd"/>
      <w:r w:rsidR="00C40706">
        <w:rPr>
          <w:sz w:val="24"/>
          <w:szCs w:val="24"/>
          <w:lang w:val="es-MX" w:eastAsia="es-ES"/>
        </w:rPr>
        <w:t xml:space="preserve"> brinda además capacitaciones</w:t>
      </w:r>
      <w:r w:rsidR="00FC775A">
        <w:rPr>
          <w:sz w:val="24"/>
          <w:szCs w:val="24"/>
          <w:lang w:val="es-MX" w:eastAsia="es-ES"/>
        </w:rPr>
        <w:t xml:space="preserve"> técnicas, legales</w:t>
      </w:r>
      <w:r w:rsidR="00C40706">
        <w:rPr>
          <w:sz w:val="24"/>
          <w:szCs w:val="24"/>
          <w:lang w:val="es-MX" w:eastAsia="es-ES"/>
        </w:rPr>
        <w:t xml:space="preserve"> </w:t>
      </w:r>
      <w:r w:rsidR="004D6FD2" w:rsidRPr="004D6FD2">
        <w:rPr>
          <w:sz w:val="24"/>
          <w:szCs w:val="24"/>
          <w:lang w:val="es-MX" w:eastAsia="es-ES"/>
        </w:rPr>
        <w:t xml:space="preserve">y asistencia </w:t>
      </w:r>
      <w:r w:rsidR="00C40706">
        <w:rPr>
          <w:sz w:val="24"/>
          <w:szCs w:val="24"/>
          <w:lang w:val="es-MX" w:eastAsia="es-ES"/>
        </w:rPr>
        <w:t>en sitio</w:t>
      </w:r>
      <w:r w:rsidR="004D6FD2" w:rsidRPr="004D6FD2">
        <w:rPr>
          <w:sz w:val="24"/>
          <w:szCs w:val="24"/>
          <w:lang w:val="es-MX" w:eastAsia="es-ES"/>
        </w:rPr>
        <w:t xml:space="preserve"> para minería e industria. </w:t>
      </w:r>
    </w:p>
    <w:p w14:paraId="4398FAE4" w14:textId="1CBBE5F8" w:rsidR="004D6FD2" w:rsidRPr="00487F42" w:rsidRDefault="004D6FD2" w:rsidP="002D42C3">
      <w:pPr>
        <w:pStyle w:val="Ttulo1"/>
        <w:numPr>
          <w:ilvl w:val="0"/>
          <w:numId w:val="1"/>
        </w:numPr>
        <w:spacing w:before="0" w:after="0" w:line="360" w:lineRule="auto"/>
        <w:ind w:left="0" w:firstLine="709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1" w:name="_Toc184568389"/>
      <w:r w:rsidRPr="00487F42">
        <w:rPr>
          <w:rFonts w:asciiTheme="minorHAnsi" w:hAnsiTheme="minorHAnsi" w:cstheme="minorHAnsi"/>
          <w:sz w:val="24"/>
          <w:szCs w:val="24"/>
          <w:lang w:val="es-MX" w:eastAsia="es-ES"/>
        </w:rPr>
        <w:t>Experiencia profesional relevante.</w:t>
      </w:r>
      <w:bookmarkEnd w:id="1"/>
    </w:p>
    <w:p w14:paraId="1FD686C8" w14:textId="00FAA41B" w:rsidR="0050257D" w:rsidRPr="004D6FD2" w:rsidRDefault="007648AC" w:rsidP="0058049B">
      <w:pPr>
        <w:spacing w:after="0" w:line="360" w:lineRule="auto"/>
        <w:ind w:firstLine="567"/>
        <w:jc w:val="both"/>
        <w:rPr>
          <w:sz w:val="24"/>
          <w:szCs w:val="24"/>
          <w:lang w:val="es-MX" w:eastAsia="es-ES"/>
        </w:rPr>
      </w:pPr>
      <w:r w:rsidRPr="007648AC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75648" behindDoc="0" locked="0" layoutInCell="1" allowOverlap="1" wp14:anchorId="70447745" wp14:editId="43B17305">
            <wp:simplePos x="0" y="0"/>
            <wp:positionH relativeFrom="column">
              <wp:posOffset>9608185</wp:posOffset>
            </wp:positionH>
            <wp:positionV relativeFrom="paragraph">
              <wp:posOffset>949325</wp:posOffset>
            </wp:positionV>
            <wp:extent cx="2441575" cy="1889760"/>
            <wp:effectExtent l="0" t="0" r="0" b="0"/>
            <wp:wrapNone/>
            <wp:docPr id="327059790" name="Imagen 327059790" descr="IMG_0009">
              <a:extLst xmlns:a="http://schemas.openxmlformats.org/drawingml/2006/main">
                <a:ext uri="{FF2B5EF4-FFF2-40B4-BE49-F238E27FC236}">
                  <a16:creationId xmlns:a16="http://schemas.microsoft.com/office/drawing/2014/main" id="{38BF129A-F3DC-DFB7-D1AF-D884061464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IMG_0009">
                      <a:extLst>
                        <a:ext uri="{FF2B5EF4-FFF2-40B4-BE49-F238E27FC236}">
                          <a16:creationId xmlns:a16="http://schemas.microsoft.com/office/drawing/2014/main" id="{38BF129A-F3DC-DFB7-D1AF-D884061464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0214">
        <w:rPr>
          <w:sz w:val="24"/>
          <w:szCs w:val="24"/>
          <w:lang w:val="es-MX" w:eastAsia="es-ES"/>
        </w:rPr>
        <w:t>Doce años de experiencia en d</w:t>
      </w:r>
      <w:r w:rsidR="004D6FD2" w:rsidRPr="004D6FD2">
        <w:rPr>
          <w:sz w:val="24"/>
          <w:szCs w:val="24"/>
          <w:lang w:val="es-MX" w:eastAsia="es-ES"/>
        </w:rPr>
        <w:t xml:space="preserve">iseño y ejecución de sistemas de ventilación, bombeo y aire comprimido para minería subterránea </w:t>
      </w:r>
      <w:r w:rsidR="00807C2A">
        <w:rPr>
          <w:sz w:val="24"/>
          <w:szCs w:val="24"/>
          <w:lang w:val="es-MX" w:eastAsia="es-ES"/>
        </w:rPr>
        <w:t xml:space="preserve">de carbón y </w:t>
      </w:r>
      <w:r w:rsidR="0058049B">
        <w:rPr>
          <w:sz w:val="24"/>
          <w:szCs w:val="24"/>
          <w:lang w:val="es-MX" w:eastAsia="es-ES"/>
        </w:rPr>
        <w:t xml:space="preserve">metalífera. </w:t>
      </w:r>
      <w:r w:rsidR="0050257D">
        <w:rPr>
          <w:sz w:val="24"/>
          <w:szCs w:val="24"/>
          <w:lang w:val="es-MX" w:eastAsia="es-ES"/>
        </w:rPr>
        <w:t>Desde 2022, desarrollamos</w:t>
      </w:r>
      <w:r w:rsidR="0058049B">
        <w:rPr>
          <w:sz w:val="24"/>
          <w:szCs w:val="24"/>
          <w:lang w:val="es-MX" w:eastAsia="es-ES"/>
        </w:rPr>
        <w:t xml:space="preserve"> y fabricamos</w:t>
      </w:r>
      <w:r w:rsidR="0050257D">
        <w:rPr>
          <w:sz w:val="24"/>
          <w:szCs w:val="24"/>
          <w:lang w:val="es-MX" w:eastAsia="es-ES"/>
        </w:rPr>
        <w:t xml:space="preserve"> </w:t>
      </w:r>
      <w:r w:rsidR="00BB711F">
        <w:rPr>
          <w:sz w:val="24"/>
          <w:szCs w:val="24"/>
          <w:lang w:val="es-MX" w:eastAsia="es-ES"/>
        </w:rPr>
        <w:t>to</w:t>
      </w:r>
      <w:r w:rsidR="002532D4">
        <w:rPr>
          <w:sz w:val="24"/>
          <w:szCs w:val="24"/>
          <w:lang w:val="es-MX" w:eastAsia="es-ES"/>
        </w:rPr>
        <w:t>do tipo de</w:t>
      </w:r>
      <w:r w:rsidR="000A1010">
        <w:rPr>
          <w:sz w:val="24"/>
          <w:szCs w:val="24"/>
          <w:lang w:val="es-MX" w:eastAsia="es-ES"/>
        </w:rPr>
        <w:t xml:space="preserve"> </w:t>
      </w:r>
      <w:r w:rsidR="0050257D">
        <w:rPr>
          <w:sz w:val="24"/>
          <w:szCs w:val="24"/>
          <w:lang w:val="es-MX" w:eastAsia="es-ES"/>
        </w:rPr>
        <w:t xml:space="preserve">productos </w:t>
      </w:r>
      <w:r w:rsidR="0058049B">
        <w:rPr>
          <w:sz w:val="24"/>
          <w:szCs w:val="24"/>
          <w:lang w:val="es-MX" w:eastAsia="es-ES"/>
        </w:rPr>
        <w:t xml:space="preserve">plásticos </w:t>
      </w:r>
      <w:proofErr w:type="spellStart"/>
      <w:r w:rsidR="0050257D">
        <w:rPr>
          <w:sz w:val="24"/>
          <w:szCs w:val="24"/>
          <w:lang w:val="es-MX" w:eastAsia="es-ES"/>
        </w:rPr>
        <w:t>termoconformados</w:t>
      </w:r>
      <w:proofErr w:type="spellEnd"/>
      <w:r w:rsidR="00DE54BE">
        <w:rPr>
          <w:sz w:val="24"/>
          <w:szCs w:val="24"/>
          <w:lang w:val="es-MX" w:eastAsia="es-ES"/>
        </w:rPr>
        <w:t xml:space="preserve"> y soluciones varias</w:t>
      </w:r>
      <w:r w:rsidR="007D1973">
        <w:rPr>
          <w:sz w:val="24"/>
          <w:szCs w:val="24"/>
          <w:lang w:val="es-MX" w:eastAsia="es-ES"/>
        </w:rPr>
        <w:t xml:space="preserve"> para minería</w:t>
      </w:r>
      <w:r w:rsidR="00DE4FF8">
        <w:rPr>
          <w:sz w:val="24"/>
          <w:szCs w:val="24"/>
          <w:lang w:val="es-MX" w:eastAsia="es-ES"/>
        </w:rPr>
        <w:t>.</w:t>
      </w:r>
    </w:p>
    <w:p w14:paraId="4B8DDEA2" w14:textId="1BAA8DCE" w:rsidR="00B0537E" w:rsidRPr="00B0537E" w:rsidRDefault="007648AC" w:rsidP="002D42C3">
      <w:pPr>
        <w:pStyle w:val="Ttulo1"/>
        <w:numPr>
          <w:ilvl w:val="0"/>
          <w:numId w:val="1"/>
        </w:numPr>
        <w:spacing w:before="0" w:after="0" w:line="360" w:lineRule="auto"/>
        <w:ind w:left="1418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2" w:name="_Toc184568390"/>
      <w:r w:rsidRPr="007648AC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74624" behindDoc="0" locked="0" layoutInCell="1" allowOverlap="1" wp14:anchorId="1A48FEF8" wp14:editId="4B382417">
            <wp:simplePos x="0" y="0"/>
            <wp:positionH relativeFrom="column">
              <wp:posOffset>7076440</wp:posOffset>
            </wp:positionH>
            <wp:positionV relativeFrom="paragraph">
              <wp:posOffset>309880</wp:posOffset>
            </wp:positionV>
            <wp:extent cx="2408555" cy="3211830"/>
            <wp:effectExtent l="0" t="0" r="0" b="7620"/>
            <wp:wrapNone/>
            <wp:docPr id="13" name="Imagen 12" descr="Imagen que contiene edificio, exterior, cerca, sill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96C41A8F-BED2-57E0-71F2-4F5678B9FE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 descr="Imagen que contiene edificio, exterior, cerca, silla&#10;&#10;Descripción generada automáticamente">
                      <a:extLst>
                        <a:ext uri="{FF2B5EF4-FFF2-40B4-BE49-F238E27FC236}">
                          <a16:creationId xmlns:a16="http://schemas.microsoft.com/office/drawing/2014/main" id="{96C41A8F-BED2-57E0-71F2-4F5678B9FE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8AC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76672" behindDoc="0" locked="0" layoutInCell="1" allowOverlap="1" wp14:anchorId="64A22C9B" wp14:editId="7625B601">
            <wp:simplePos x="0" y="0"/>
            <wp:positionH relativeFrom="column">
              <wp:posOffset>9624060</wp:posOffset>
            </wp:positionH>
            <wp:positionV relativeFrom="paragraph">
              <wp:posOffset>1715135</wp:posOffset>
            </wp:positionV>
            <wp:extent cx="2408555" cy="1806575"/>
            <wp:effectExtent l="0" t="0" r="0" b="3175"/>
            <wp:wrapNone/>
            <wp:docPr id="15" name="Imagen 14" descr="Imagen que contiene interior, fábrica, edificio, metal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00E1F70A-1425-B0F2-074B-1F6E2C5C73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4" descr="Imagen que contiene interior, fábrica, edificio, metal&#10;&#10;Descripción generada automáticamente">
                      <a:extLst>
                        <a:ext uri="{FF2B5EF4-FFF2-40B4-BE49-F238E27FC236}">
                          <a16:creationId xmlns:a16="http://schemas.microsoft.com/office/drawing/2014/main" id="{00E1F70A-1425-B0F2-074B-1F6E2C5C73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7F42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Trabajos de ingeniería </w:t>
      </w:r>
      <w:r w:rsidR="0072208E">
        <w:rPr>
          <w:rFonts w:asciiTheme="minorHAnsi" w:hAnsiTheme="minorHAnsi" w:cstheme="minorHAnsi"/>
          <w:sz w:val="24"/>
          <w:szCs w:val="24"/>
          <w:lang w:val="es-MX" w:eastAsia="es-ES"/>
        </w:rPr>
        <w:t>en sitio</w:t>
      </w:r>
      <w:r w:rsidR="00B0537E" w:rsidRPr="00B0537E">
        <w:rPr>
          <w:rFonts w:asciiTheme="minorHAnsi" w:hAnsiTheme="minorHAnsi" w:cstheme="minorHAnsi"/>
          <w:sz w:val="24"/>
          <w:szCs w:val="24"/>
          <w:lang w:val="es-MX" w:eastAsia="es-ES"/>
        </w:rPr>
        <w:t>.</w:t>
      </w:r>
      <w:bookmarkEnd w:id="2"/>
    </w:p>
    <w:p w14:paraId="0B387F3E" w14:textId="494F0CCD" w:rsidR="00164189" w:rsidRPr="00164189" w:rsidRDefault="00164189" w:rsidP="00164189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164189">
        <w:rPr>
          <w:b/>
          <w:bCs/>
          <w:sz w:val="24"/>
          <w:szCs w:val="24"/>
          <w:lang w:val="es-MX" w:eastAsia="es-ES"/>
        </w:rPr>
        <w:t>MSC. Santa Cruz, Argentina. 2019.</w:t>
      </w:r>
      <w:r w:rsidRPr="00164189">
        <w:rPr>
          <w:sz w:val="24"/>
          <w:szCs w:val="24"/>
          <w:lang w:val="es-MX" w:eastAsia="es-ES"/>
        </w:rPr>
        <w:t xml:space="preserve"> Reestructuración del sistema de ventilación de Planta de procesos.</w:t>
      </w:r>
    </w:p>
    <w:p w14:paraId="117617B6" w14:textId="1DBED9DC" w:rsidR="00164189" w:rsidRPr="00164189" w:rsidRDefault="00164189" w:rsidP="00164189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164189">
        <w:rPr>
          <w:b/>
          <w:bCs/>
          <w:sz w:val="24"/>
          <w:szCs w:val="24"/>
          <w:lang w:val="es-MX" w:eastAsia="es-ES"/>
        </w:rPr>
        <w:t>MTA. Santa Cruz, Argentina. 2021.</w:t>
      </w:r>
      <w:r w:rsidRPr="00164189">
        <w:rPr>
          <w:sz w:val="24"/>
          <w:szCs w:val="24"/>
          <w:lang w:val="es-MX" w:eastAsia="es-ES"/>
        </w:rPr>
        <w:t xml:space="preserve"> Mejora del sistema de ventilación del Taller de Fundición.</w:t>
      </w:r>
    </w:p>
    <w:p w14:paraId="74D0DC13" w14:textId="6B9B74B3" w:rsidR="000D0AD4" w:rsidRDefault="00164189" w:rsidP="00164189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487F42">
        <w:rPr>
          <w:b/>
          <w:bCs/>
          <w:sz w:val="24"/>
          <w:szCs w:val="24"/>
          <w:lang w:val="es-MX" w:eastAsia="es-ES"/>
        </w:rPr>
        <w:t>HOLCIM. Puesto viejo. Jujuy. Argentina. 2022.</w:t>
      </w:r>
      <w:r w:rsidRPr="005E0BDD">
        <w:rPr>
          <w:sz w:val="24"/>
          <w:szCs w:val="24"/>
          <w:lang w:val="es-MX" w:eastAsia="es-ES"/>
        </w:rPr>
        <w:t xml:space="preserve"> Reestructuración d</w:t>
      </w:r>
      <w:r w:rsidR="0015657E">
        <w:rPr>
          <w:sz w:val="24"/>
          <w:szCs w:val="24"/>
          <w:lang w:val="es-MX" w:eastAsia="es-ES"/>
        </w:rPr>
        <w:t xml:space="preserve">el sistema de </w:t>
      </w:r>
      <w:r w:rsidRPr="005E0BDD">
        <w:rPr>
          <w:sz w:val="24"/>
          <w:szCs w:val="24"/>
          <w:lang w:val="es-MX" w:eastAsia="es-ES"/>
        </w:rPr>
        <w:t>ventilación en Sala de compresores de Quemadores, Soplantes y Crudos.</w:t>
      </w:r>
    </w:p>
    <w:p w14:paraId="51E2DB69" w14:textId="6854111B" w:rsidR="00135C0A" w:rsidRDefault="0023065C" w:rsidP="00135C0A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135C0A">
        <w:rPr>
          <w:b/>
          <w:bCs/>
          <w:sz w:val="24"/>
          <w:szCs w:val="24"/>
          <w:lang w:val="es-MX" w:eastAsia="es-ES"/>
        </w:rPr>
        <w:t>Minera Don Nicolas. Santa Cruz</w:t>
      </w:r>
      <w:r w:rsidR="008E202D" w:rsidRPr="00135C0A">
        <w:rPr>
          <w:b/>
          <w:bCs/>
          <w:sz w:val="24"/>
          <w:szCs w:val="24"/>
          <w:lang w:val="es-MX" w:eastAsia="es-ES"/>
        </w:rPr>
        <w:t>. Argentina. 2023</w:t>
      </w:r>
      <w:r w:rsidR="00135C0A" w:rsidRPr="00135C0A">
        <w:rPr>
          <w:b/>
          <w:bCs/>
          <w:sz w:val="24"/>
          <w:szCs w:val="24"/>
          <w:lang w:val="es-MX" w:eastAsia="es-ES"/>
        </w:rPr>
        <w:t>.</w:t>
      </w:r>
      <w:r w:rsidR="00135C0A">
        <w:rPr>
          <w:b/>
          <w:bCs/>
          <w:sz w:val="24"/>
          <w:szCs w:val="24"/>
          <w:lang w:val="es-MX" w:eastAsia="es-ES"/>
        </w:rPr>
        <w:t xml:space="preserve"> </w:t>
      </w:r>
      <w:r w:rsidR="00135C0A" w:rsidRPr="005E0BDD">
        <w:rPr>
          <w:sz w:val="24"/>
          <w:szCs w:val="24"/>
          <w:lang w:val="es-MX" w:eastAsia="es-ES"/>
        </w:rPr>
        <w:t xml:space="preserve">Reestructuración </w:t>
      </w:r>
      <w:r w:rsidR="00497E25">
        <w:rPr>
          <w:sz w:val="24"/>
          <w:szCs w:val="24"/>
          <w:lang w:val="es-MX" w:eastAsia="es-ES"/>
        </w:rPr>
        <w:t>del sistema de extracción de humos</w:t>
      </w:r>
      <w:r w:rsidR="00135C0A" w:rsidRPr="005E0BDD">
        <w:rPr>
          <w:sz w:val="24"/>
          <w:szCs w:val="24"/>
          <w:lang w:val="es-MX" w:eastAsia="es-ES"/>
        </w:rPr>
        <w:t xml:space="preserve"> en </w:t>
      </w:r>
      <w:r w:rsidR="00E274DC">
        <w:rPr>
          <w:sz w:val="24"/>
          <w:szCs w:val="24"/>
          <w:lang w:val="es-MX" w:eastAsia="es-ES"/>
        </w:rPr>
        <w:t xml:space="preserve">taller de </w:t>
      </w:r>
      <w:r w:rsidR="00A703E2">
        <w:rPr>
          <w:sz w:val="24"/>
          <w:szCs w:val="24"/>
          <w:lang w:val="es-MX" w:eastAsia="es-ES"/>
        </w:rPr>
        <w:t>fundición</w:t>
      </w:r>
      <w:r w:rsidR="006106E7">
        <w:rPr>
          <w:sz w:val="24"/>
          <w:szCs w:val="24"/>
          <w:lang w:val="es-MX" w:eastAsia="es-ES"/>
        </w:rPr>
        <w:t xml:space="preserve"> y</w:t>
      </w:r>
      <w:r w:rsidR="00A703E2">
        <w:rPr>
          <w:sz w:val="24"/>
          <w:szCs w:val="24"/>
          <w:lang w:val="es-MX" w:eastAsia="es-ES"/>
        </w:rPr>
        <w:t xml:space="preserve"> </w:t>
      </w:r>
      <w:r w:rsidR="0007612C">
        <w:rPr>
          <w:sz w:val="24"/>
          <w:szCs w:val="24"/>
          <w:lang w:val="es-MX" w:eastAsia="es-ES"/>
        </w:rPr>
        <w:t xml:space="preserve">polvos en </w:t>
      </w:r>
      <w:r w:rsidR="00A703E2">
        <w:rPr>
          <w:sz w:val="24"/>
          <w:szCs w:val="24"/>
          <w:lang w:val="es-MX" w:eastAsia="es-ES"/>
        </w:rPr>
        <w:t>sala de preparación mecánica de muestras</w:t>
      </w:r>
      <w:r w:rsidR="00135C0A" w:rsidRPr="005E0BDD">
        <w:rPr>
          <w:sz w:val="24"/>
          <w:szCs w:val="24"/>
          <w:lang w:val="es-MX" w:eastAsia="es-ES"/>
        </w:rPr>
        <w:t>.</w:t>
      </w:r>
    </w:p>
    <w:p w14:paraId="355ECFC3" w14:textId="493C4F9A" w:rsidR="00CD2E27" w:rsidRDefault="00B87755" w:rsidP="00CD2E27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>
        <w:rPr>
          <w:b/>
          <w:bCs/>
          <w:sz w:val="24"/>
          <w:szCs w:val="24"/>
          <w:lang w:val="es-MX" w:eastAsia="es-ES"/>
        </w:rPr>
        <w:t>Cerro Moro</w:t>
      </w:r>
      <w:r w:rsidR="00CD2E27" w:rsidRPr="00164189">
        <w:rPr>
          <w:b/>
          <w:bCs/>
          <w:sz w:val="24"/>
          <w:szCs w:val="24"/>
          <w:lang w:val="es-MX" w:eastAsia="es-ES"/>
        </w:rPr>
        <w:t>. Santa Cruz, Argentina. 20</w:t>
      </w:r>
      <w:r>
        <w:rPr>
          <w:b/>
          <w:bCs/>
          <w:sz w:val="24"/>
          <w:szCs w:val="24"/>
          <w:lang w:val="es-MX" w:eastAsia="es-ES"/>
        </w:rPr>
        <w:t>24</w:t>
      </w:r>
      <w:r w:rsidR="00CD2E27" w:rsidRPr="00164189">
        <w:rPr>
          <w:b/>
          <w:bCs/>
          <w:sz w:val="24"/>
          <w:szCs w:val="24"/>
          <w:lang w:val="es-MX" w:eastAsia="es-ES"/>
        </w:rPr>
        <w:t>.</w:t>
      </w:r>
      <w:r w:rsidR="00CD2E27" w:rsidRPr="00164189">
        <w:rPr>
          <w:sz w:val="24"/>
          <w:szCs w:val="24"/>
          <w:lang w:val="es-MX" w:eastAsia="es-ES"/>
        </w:rPr>
        <w:t xml:space="preserve"> </w:t>
      </w:r>
      <w:r>
        <w:rPr>
          <w:sz w:val="24"/>
          <w:szCs w:val="24"/>
          <w:lang w:val="es-MX" w:eastAsia="es-ES"/>
        </w:rPr>
        <w:t xml:space="preserve">Instalación de salidas de emergencia </w:t>
      </w:r>
      <w:r w:rsidR="00E553FD">
        <w:rPr>
          <w:sz w:val="24"/>
          <w:szCs w:val="24"/>
          <w:lang w:val="es-MX" w:eastAsia="es-ES"/>
        </w:rPr>
        <w:t>SAFESCAPE</w:t>
      </w:r>
      <w:r w:rsidR="000F5A3C">
        <w:rPr>
          <w:sz w:val="24"/>
          <w:szCs w:val="24"/>
          <w:lang w:val="es-MX" w:eastAsia="es-ES"/>
        </w:rPr>
        <w:t>.</w:t>
      </w:r>
    </w:p>
    <w:p w14:paraId="569FC381" w14:textId="134375B9" w:rsidR="008E4046" w:rsidRDefault="00893295">
      <w:pPr>
        <w:spacing w:after="0" w:line="240" w:lineRule="auto"/>
        <w:rPr>
          <w:sz w:val="24"/>
          <w:szCs w:val="24"/>
          <w:lang w:val="es-MX" w:eastAsia="es-ES"/>
        </w:rPr>
      </w:pPr>
      <w:r w:rsidRPr="00893295"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96160" behindDoc="1" locked="0" layoutInCell="1" allowOverlap="1" wp14:anchorId="121B432F" wp14:editId="1E07F0D5">
            <wp:simplePos x="0" y="0"/>
            <wp:positionH relativeFrom="margin">
              <wp:posOffset>1948997</wp:posOffset>
            </wp:positionH>
            <wp:positionV relativeFrom="paragraph">
              <wp:posOffset>1852839</wp:posOffset>
            </wp:positionV>
            <wp:extent cx="1600961" cy="1480458"/>
            <wp:effectExtent l="0" t="0" r="0" b="5715"/>
            <wp:wrapNone/>
            <wp:docPr id="916251026" name="Imagen 1" descr="Imagen que contiene exterior, niño, pequeño, jove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51026" name="Imagen 1" descr="Imagen que contiene exterior, niño, pequeño, joven&#10;&#10;Descripción generada automá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961" cy="1480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817"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44960" behindDoc="1" locked="0" layoutInCell="1" allowOverlap="1" wp14:anchorId="4592F749" wp14:editId="43F84202">
            <wp:simplePos x="0" y="0"/>
            <wp:positionH relativeFrom="margin">
              <wp:posOffset>3780064</wp:posOffset>
            </wp:positionH>
            <wp:positionV relativeFrom="paragraph">
              <wp:posOffset>1776095</wp:posOffset>
            </wp:positionV>
            <wp:extent cx="2443170" cy="1612494"/>
            <wp:effectExtent l="0" t="0" r="0" b="6985"/>
            <wp:wrapNone/>
            <wp:docPr id="12766608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60802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170" cy="1612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8C7" w:rsidRPr="00073EC7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8239" behindDoc="0" locked="0" layoutInCell="1" allowOverlap="1" wp14:anchorId="3FB49428" wp14:editId="1D3C66DC">
            <wp:simplePos x="0" y="0"/>
            <wp:positionH relativeFrom="column">
              <wp:posOffset>137502</wp:posOffset>
            </wp:positionH>
            <wp:positionV relativeFrom="paragraph">
              <wp:posOffset>1790701</wp:posOffset>
            </wp:positionV>
            <wp:extent cx="1575727" cy="1600200"/>
            <wp:effectExtent l="0" t="0" r="5715" b="0"/>
            <wp:wrapNone/>
            <wp:docPr id="2126773343" name="Imagen 2126773343" descr="Grupo de personas de pie sobre past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1AEA1EC-EBAC-9946-ED9C-3DE9163A2F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Grupo de personas de pie sobre pasto&#10;&#10;Descripción generada automáticamente">
                      <a:extLst>
                        <a:ext uri="{FF2B5EF4-FFF2-40B4-BE49-F238E27FC236}">
                          <a16:creationId xmlns:a16="http://schemas.microsoft.com/office/drawing/2014/main" id="{E1AEA1EC-EBAC-9946-ED9C-3DE9163A2F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35"/>
                    <a:stretch/>
                  </pic:blipFill>
                  <pic:spPr bwMode="auto">
                    <a:xfrm>
                      <a:off x="0" y="0"/>
                      <a:ext cx="1591057" cy="1615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817" w:rsidRPr="007648AC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73600" behindDoc="0" locked="0" layoutInCell="1" allowOverlap="1" wp14:anchorId="177D4996" wp14:editId="3E1818D3">
            <wp:simplePos x="0" y="0"/>
            <wp:positionH relativeFrom="margin">
              <wp:posOffset>3780589</wp:posOffset>
            </wp:positionH>
            <wp:positionV relativeFrom="paragraph">
              <wp:posOffset>62865</wp:posOffset>
            </wp:positionV>
            <wp:extent cx="2659581" cy="1501140"/>
            <wp:effectExtent l="0" t="0" r="7620" b="3810"/>
            <wp:wrapNone/>
            <wp:docPr id="11" name="Imagen 10" descr="Imagen que contiene exterior, edificio, sucio, frente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629EC8C-3417-43BE-09CB-3FB8856247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 descr="Imagen que contiene exterior, edificio, sucio, frente&#10;&#10;Descripción generada automáticamente">
                      <a:extLst>
                        <a:ext uri="{FF2B5EF4-FFF2-40B4-BE49-F238E27FC236}">
                          <a16:creationId xmlns:a16="http://schemas.microsoft.com/office/drawing/2014/main" id="{E629EC8C-3417-43BE-09CB-3FB8856247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3" r="3296" b="33466"/>
                    <a:stretch/>
                  </pic:blipFill>
                  <pic:spPr>
                    <a:xfrm>
                      <a:off x="0" y="0"/>
                      <a:ext cx="2665642" cy="1504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47A" w:rsidRPr="00073EC7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79744" behindDoc="0" locked="0" layoutInCell="1" allowOverlap="1" wp14:anchorId="7FFB6F93" wp14:editId="647B7625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325880" cy="1684020"/>
            <wp:effectExtent l="0" t="0" r="7620" b="0"/>
            <wp:wrapNone/>
            <wp:docPr id="262133028" name="Imagen 262133028" descr="Imagen que contiene edificio, exterior, cerca, sill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96C41A8F-BED2-57E0-71F2-4F5678B9FE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 descr="Imagen que contiene edificio, exterior, cerca, silla&#10;&#10;Descripción generada automáticamente">
                      <a:extLst>
                        <a:ext uri="{FF2B5EF4-FFF2-40B4-BE49-F238E27FC236}">
                          <a16:creationId xmlns:a16="http://schemas.microsoft.com/office/drawing/2014/main" id="{96C41A8F-BED2-57E0-71F2-4F5678B9FE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44"/>
                    <a:stretch/>
                  </pic:blipFill>
                  <pic:spPr bwMode="auto">
                    <a:xfrm>
                      <a:off x="0" y="0"/>
                      <a:ext cx="1325880" cy="1684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47A" w:rsidRPr="001F047A">
        <w:rPr>
          <w:sz w:val="24"/>
          <w:szCs w:val="24"/>
          <w:lang w:eastAsia="es-ES"/>
        </w:rPr>
        <w:t xml:space="preserve"> </w:t>
      </w:r>
      <w:r w:rsidR="00487F42" w:rsidRPr="007648AC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72576" behindDoc="0" locked="0" layoutInCell="1" allowOverlap="1" wp14:anchorId="4D0A7AB2" wp14:editId="34DEC0F3">
            <wp:simplePos x="0" y="0"/>
            <wp:positionH relativeFrom="margin">
              <wp:posOffset>-186055</wp:posOffset>
            </wp:positionH>
            <wp:positionV relativeFrom="paragraph">
              <wp:posOffset>9525</wp:posOffset>
            </wp:positionV>
            <wp:extent cx="2316317" cy="1737360"/>
            <wp:effectExtent l="0" t="0" r="8255" b="0"/>
            <wp:wrapNone/>
            <wp:docPr id="9" name="Imagen 8" descr="Imagen que contiene exterior, edificio, nieve, hombre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AAB8AC63-88C3-8A24-9EBA-A6F180E6FC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8" descr="Imagen que contiene exterior, edificio, nieve, hombre&#10;&#10;Descripción generada automáticamente">
                      <a:extLst>
                        <a:ext uri="{FF2B5EF4-FFF2-40B4-BE49-F238E27FC236}">
                          <a16:creationId xmlns:a16="http://schemas.microsoft.com/office/drawing/2014/main" id="{AAB8AC63-88C3-8A24-9EBA-A6F180E6FC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317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046">
        <w:rPr>
          <w:sz w:val="24"/>
          <w:szCs w:val="24"/>
          <w:lang w:val="es-MX" w:eastAsia="es-ES"/>
        </w:rPr>
        <w:br w:type="page"/>
      </w:r>
    </w:p>
    <w:p w14:paraId="427857D2" w14:textId="3FEDC2BF" w:rsidR="00A151F8" w:rsidRPr="00625AD2" w:rsidRDefault="00625AD2" w:rsidP="002D42C3">
      <w:pPr>
        <w:pStyle w:val="Ttulo1"/>
        <w:numPr>
          <w:ilvl w:val="0"/>
          <w:numId w:val="1"/>
        </w:numPr>
        <w:spacing w:after="0" w:line="360" w:lineRule="auto"/>
        <w:ind w:left="0" w:firstLine="709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3" w:name="_Toc184568391"/>
      <w:r w:rsidRPr="00625AD2">
        <w:rPr>
          <w:rFonts w:asciiTheme="minorHAnsi" w:hAnsiTheme="minorHAnsi" w:cstheme="minorHAnsi"/>
          <w:sz w:val="24"/>
          <w:szCs w:val="24"/>
          <w:lang w:val="es-MX" w:eastAsia="es-ES"/>
        </w:rPr>
        <w:lastRenderedPageBreak/>
        <w:t xml:space="preserve">Conductos </w:t>
      </w:r>
      <w:proofErr w:type="spellStart"/>
      <w:r w:rsidRPr="00625AD2">
        <w:rPr>
          <w:rFonts w:asciiTheme="minorHAnsi" w:hAnsiTheme="minorHAnsi" w:cstheme="minorHAnsi"/>
          <w:sz w:val="24"/>
          <w:szCs w:val="24"/>
          <w:lang w:val="es-MX" w:eastAsia="es-ES"/>
        </w:rPr>
        <w:t>escalerados</w:t>
      </w:r>
      <w:proofErr w:type="spellEnd"/>
      <w:r w:rsidRPr="00625AD2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plásticos de conexión entre niveles</w:t>
      </w:r>
      <w:r w:rsidR="00A31D98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(CEPCON)</w:t>
      </w:r>
      <w:r w:rsidRPr="00625AD2">
        <w:rPr>
          <w:rFonts w:asciiTheme="minorHAnsi" w:hAnsiTheme="minorHAnsi" w:cstheme="minorHAnsi"/>
          <w:sz w:val="24"/>
          <w:szCs w:val="24"/>
          <w:lang w:val="es-MX" w:eastAsia="es-ES"/>
        </w:rPr>
        <w:t>.</w:t>
      </w:r>
      <w:bookmarkEnd w:id="3"/>
    </w:p>
    <w:p w14:paraId="24E05E26" w14:textId="39A07ED5" w:rsidR="00BF70DE" w:rsidRPr="00BF70DE" w:rsidRDefault="00BF70DE" w:rsidP="00BF70D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1B29F9">
        <w:rPr>
          <w:b/>
          <w:bCs/>
          <w:sz w:val="24"/>
          <w:szCs w:val="24"/>
          <w:lang w:val="es-MX" w:eastAsia="es-ES"/>
        </w:rPr>
        <w:t>CEPCON</w:t>
      </w:r>
      <w:r w:rsidRPr="00BF70DE">
        <w:rPr>
          <w:sz w:val="24"/>
          <w:szCs w:val="24"/>
          <w:lang w:val="es-MX" w:eastAsia="es-ES"/>
        </w:rPr>
        <w:t xml:space="preserve"> es la marca, en proceso de registración, para los conductos cilíndricos </w:t>
      </w:r>
      <w:proofErr w:type="spellStart"/>
      <w:r w:rsidRPr="00BF70DE">
        <w:rPr>
          <w:sz w:val="24"/>
          <w:szCs w:val="24"/>
          <w:lang w:val="es-MX" w:eastAsia="es-ES"/>
        </w:rPr>
        <w:t>escalerados</w:t>
      </w:r>
      <w:proofErr w:type="spellEnd"/>
      <w:r w:rsidRPr="00BF70DE">
        <w:rPr>
          <w:sz w:val="24"/>
          <w:szCs w:val="24"/>
          <w:lang w:val="es-MX" w:eastAsia="es-ES"/>
        </w:rPr>
        <w:t xml:space="preserve"> plásticos desarrollados por ANEMOV Ingeniería y fabricados por la fábrica argentina </w:t>
      </w:r>
      <w:proofErr w:type="spellStart"/>
      <w:r w:rsidRPr="00BF70DE">
        <w:rPr>
          <w:sz w:val="24"/>
          <w:szCs w:val="24"/>
          <w:lang w:val="es-MX" w:eastAsia="es-ES"/>
        </w:rPr>
        <w:t>Rotomplast</w:t>
      </w:r>
      <w:proofErr w:type="spellEnd"/>
      <w:r w:rsidRPr="00BF70DE">
        <w:rPr>
          <w:sz w:val="24"/>
          <w:szCs w:val="24"/>
          <w:lang w:val="es-MX" w:eastAsia="es-ES"/>
        </w:rPr>
        <w:t xml:space="preserve"> en la provincia de Buenos Aires, Argentina. Estos conductos forman parte de los sistemas de escape alternativos entre niveles dentro de mina subterránea y a cielo abierto.</w:t>
      </w:r>
      <w:r w:rsidR="00137512" w:rsidRPr="00D40EA6">
        <w:rPr>
          <w:noProof/>
          <w:sz w:val="24"/>
          <w:szCs w:val="24"/>
        </w:rPr>
        <w:t xml:space="preserve"> </w:t>
      </w:r>
    </w:p>
    <w:p w14:paraId="702F874A" w14:textId="3C135814" w:rsidR="00A151F8" w:rsidRDefault="00BF70DE" w:rsidP="00BF70D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D40EA6">
        <w:rPr>
          <w:sz w:val="24"/>
          <w:szCs w:val="24"/>
          <w:lang w:val="es-MX" w:eastAsia="es-ES"/>
        </w:rPr>
        <w:t>Constan de una escalera plástica y pasamanos en su interior para que el personal transite en forma vertical dentro de ellos.</w:t>
      </w:r>
    </w:p>
    <w:p w14:paraId="2EC4D611" w14:textId="77777777" w:rsidR="00210F34" w:rsidRPr="00294D28" w:rsidRDefault="00210F34" w:rsidP="00210F34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294D28">
        <w:rPr>
          <w:b/>
          <w:bCs/>
          <w:sz w:val="24"/>
          <w:szCs w:val="24"/>
          <w:lang w:val="es-MX" w:eastAsia="es-ES"/>
        </w:rPr>
        <w:t>Acople ducto con ducto.</w:t>
      </w:r>
    </w:p>
    <w:p w14:paraId="50551960" w14:textId="03BE2A57" w:rsidR="00210F34" w:rsidRPr="00210F34" w:rsidRDefault="00C80587" w:rsidP="00210F34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1B29F9">
        <w:rPr>
          <w:b/>
          <w:bCs/>
          <w:sz w:val="24"/>
          <w:szCs w:val="24"/>
          <w:lang w:val="es-MX" w:eastAsia="es-ES"/>
        </w:rPr>
        <w:t>CEPCON</w:t>
      </w:r>
      <w:r w:rsidR="00210F34" w:rsidRPr="00210F34">
        <w:rPr>
          <w:sz w:val="24"/>
          <w:szCs w:val="24"/>
          <w:lang w:val="es-MX" w:eastAsia="es-ES"/>
        </w:rPr>
        <w:t xml:space="preserve"> cuenta además con un eficiente y hermético sistema de acople </w:t>
      </w:r>
      <w:proofErr w:type="spellStart"/>
      <w:proofErr w:type="gramStart"/>
      <w:r w:rsidR="00210F34" w:rsidRPr="00210F34">
        <w:rPr>
          <w:sz w:val="24"/>
          <w:szCs w:val="24"/>
          <w:lang w:val="es-MX" w:eastAsia="es-ES"/>
        </w:rPr>
        <w:t>interconducto</w:t>
      </w:r>
      <w:proofErr w:type="spellEnd"/>
      <w:r w:rsidR="00210F34" w:rsidRPr="00210F34">
        <w:rPr>
          <w:sz w:val="24"/>
          <w:szCs w:val="24"/>
          <w:lang w:val="es-MX" w:eastAsia="es-ES"/>
        </w:rPr>
        <w:t xml:space="preserve"> </w:t>
      </w:r>
      <w:r w:rsidR="0020711F">
        <w:rPr>
          <w:sz w:val="24"/>
          <w:szCs w:val="24"/>
          <w:lang w:val="es-MX" w:eastAsia="es-ES"/>
        </w:rPr>
        <w:t xml:space="preserve"> tipo</w:t>
      </w:r>
      <w:proofErr w:type="gramEnd"/>
      <w:r w:rsidR="0020711F">
        <w:rPr>
          <w:sz w:val="24"/>
          <w:szCs w:val="24"/>
          <w:lang w:val="es-MX" w:eastAsia="es-ES"/>
        </w:rPr>
        <w:t xml:space="preserve"> Macho - Hembra </w:t>
      </w:r>
      <w:r w:rsidR="00210F34" w:rsidRPr="00210F34">
        <w:rPr>
          <w:sz w:val="24"/>
          <w:szCs w:val="24"/>
          <w:lang w:val="es-MX" w:eastAsia="es-ES"/>
        </w:rPr>
        <w:t xml:space="preserve">que permite la rápida conexión y fijación </w:t>
      </w:r>
      <w:r w:rsidR="0020711F">
        <w:rPr>
          <w:sz w:val="24"/>
          <w:szCs w:val="24"/>
          <w:lang w:val="es-MX" w:eastAsia="es-ES"/>
        </w:rPr>
        <w:t xml:space="preserve">con </w:t>
      </w:r>
      <w:r w:rsidR="009B3FEA">
        <w:rPr>
          <w:sz w:val="24"/>
          <w:szCs w:val="24"/>
          <w:lang w:val="es-MX" w:eastAsia="es-ES"/>
        </w:rPr>
        <w:t>bulones</w:t>
      </w:r>
      <w:r w:rsidR="00210F34" w:rsidRPr="00210F34">
        <w:rPr>
          <w:sz w:val="24"/>
          <w:szCs w:val="24"/>
          <w:lang w:val="es-MX" w:eastAsia="es-ES"/>
        </w:rPr>
        <w:t>.</w:t>
      </w:r>
    </w:p>
    <w:p w14:paraId="6BBB517D" w14:textId="77777777" w:rsidR="00210F34" w:rsidRPr="009B3FEA" w:rsidRDefault="00210F34" w:rsidP="00210F34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9B3FEA">
        <w:rPr>
          <w:b/>
          <w:bCs/>
          <w:sz w:val="24"/>
          <w:szCs w:val="24"/>
          <w:lang w:val="es-MX" w:eastAsia="es-ES"/>
        </w:rPr>
        <w:t>Material.</w:t>
      </w:r>
    </w:p>
    <w:p w14:paraId="0C320B8B" w14:textId="7CB58054" w:rsidR="00210F34" w:rsidRPr="0028661B" w:rsidRDefault="009B3FEA" w:rsidP="0028661B">
      <w:pPr>
        <w:spacing w:after="0" w:line="360" w:lineRule="auto"/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  <w:lang w:val="es-MX" w:eastAsia="es-ES"/>
        </w:rPr>
      </w:pPr>
      <w:r w:rsidRPr="001B29F9">
        <w:rPr>
          <w:b/>
          <w:bCs/>
          <w:sz w:val="24"/>
          <w:szCs w:val="24"/>
          <w:lang w:val="es-MX" w:eastAsia="es-ES"/>
        </w:rPr>
        <w:t>CEPCON</w:t>
      </w:r>
      <w:r w:rsidR="00210F34" w:rsidRPr="00210F34">
        <w:rPr>
          <w:sz w:val="24"/>
          <w:szCs w:val="24"/>
          <w:lang w:val="es-MX" w:eastAsia="es-ES"/>
        </w:rPr>
        <w:t xml:space="preserve"> se fabrica </w:t>
      </w:r>
      <w:r>
        <w:rPr>
          <w:sz w:val="24"/>
          <w:szCs w:val="24"/>
          <w:lang w:val="es-MX" w:eastAsia="es-ES"/>
        </w:rPr>
        <w:t>por rotomoldeo</w:t>
      </w:r>
      <w:r w:rsidR="00B5638B">
        <w:rPr>
          <w:sz w:val="24"/>
          <w:szCs w:val="24"/>
          <w:lang w:val="es-MX" w:eastAsia="es-ES"/>
        </w:rPr>
        <w:t xml:space="preserve"> utilizando</w:t>
      </w:r>
      <w:r w:rsidR="00210F34" w:rsidRPr="00210F34">
        <w:rPr>
          <w:sz w:val="24"/>
          <w:szCs w:val="24"/>
          <w:lang w:val="es-MX" w:eastAsia="es-ES"/>
        </w:rPr>
        <w:t xml:space="preserve"> </w:t>
      </w:r>
      <w:r w:rsidR="007750FC">
        <w:rPr>
          <w:sz w:val="24"/>
          <w:szCs w:val="24"/>
          <w:lang w:val="es-MX" w:eastAsia="es-ES"/>
        </w:rPr>
        <w:t xml:space="preserve">como material </w:t>
      </w:r>
      <w:r w:rsidR="00210F34" w:rsidRPr="00210F34">
        <w:rPr>
          <w:sz w:val="24"/>
          <w:szCs w:val="24"/>
          <w:lang w:val="es-MX" w:eastAsia="es-ES"/>
        </w:rPr>
        <w:t xml:space="preserve">polietileno de media densidad (PEMD) </w:t>
      </w:r>
      <w:r w:rsidR="007750FC">
        <w:rPr>
          <w:sz w:val="24"/>
          <w:szCs w:val="24"/>
          <w:lang w:val="es-MX" w:eastAsia="es-ES"/>
        </w:rPr>
        <w:t xml:space="preserve">virgen </w:t>
      </w:r>
      <w:r w:rsidR="00B5638B">
        <w:rPr>
          <w:sz w:val="24"/>
          <w:szCs w:val="24"/>
          <w:lang w:val="es-MX" w:eastAsia="es-ES"/>
        </w:rPr>
        <w:t xml:space="preserve">con </w:t>
      </w:r>
      <w:r w:rsidR="0028661B">
        <w:rPr>
          <w:sz w:val="24"/>
          <w:szCs w:val="24"/>
          <w:lang w:val="es-MX" w:eastAsia="es-ES"/>
        </w:rPr>
        <w:t xml:space="preserve">aditivo </w:t>
      </w:r>
      <w:proofErr w:type="gramStart"/>
      <w:r w:rsidR="00E37B15">
        <w:rPr>
          <w:rFonts w:asciiTheme="minorHAnsi" w:hAnsiTheme="minorHAnsi" w:cstheme="minorHAnsi"/>
          <w:sz w:val="24"/>
          <w:szCs w:val="24"/>
          <w:lang w:val="es-MX" w:eastAsia="es-ES"/>
        </w:rPr>
        <w:t>a</w:t>
      </w:r>
      <w:r w:rsidR="0028661B" w:rsidRPr="00E64B54">
        <w:rPr>
          <w:rFonts w:asciiTheme="minorHAnsi" w:hAnsiTheme="minorHAnsi" w:cstheme="minorHAnsi"/>
          <w:sz w:val="24"/>
          <w:szCs w:val="24"/>
          <w:lang w:val="es-MX" w:eastAsia="es-ES"/>
        </w:rPr>
        <w:t>nti UV</w:t>
      </w:r>
      <w:proofErr w:type="gramEnd"/>
      <w:r w:rsidR="0028661B" w:rsidRPr="00E64B54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Nivel Alto (UV14).</w:t>
      </w:r>
    </w:p>
    <w:p w14:paraId="76F192F5" w14:textId="16B47F4B" w:rsidR="00210F34" w:rsidRPr="007750FC" w:rsidRDefault="00210F34" w:rsidP="00210F34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7750FC">
        <w:rPr>
          <w:b/>
          <w:bCs/>
          <w:sz w:val="24"/>
          <w:szCs w:val="24"/>
          <w:lang w:val="es-MX" w:eastAsia="es-ES"/>
        </w:rPr>
        <w:t>Diámetro</w:t>
      </w:r>
      <w:r w:rsidR="007750FC" w:rsidRPr="007750FC">
        <w:rPr>
          <w:b/>
          <w:bCs/>
          <w:sz w:val="24"/>
          <w:szCs w:val="24"/>
          <w:lang w:val="es-MX" w:eastAsia="es-ES"/>
        </w:rPr>
        <w:t xml:space="preserve"> y espesor</w:t>
      </w:r>
      <w:r w:rsidRPr="007750FC">
        <w:rPr>
          <w:b/>
          <w:bCs/>
          <w:sz w:val="24"/>
          <w:szCs w:val="24"/>
          <w:lang w:val="es-MX" w:eastAsia="es-ES"/>
        </w:rPr>
        <w:t>.</w:t>
      </w:r>
    </w:p>
    <w:p w14:paraId="2C9FBB70" w14:textId="0BBA64B5" w:rsidR="00210F34" w:rsidRDefault="00CC069B" w:rsidP="00210F34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1B29F9">
        <w:rPr>
          <w:b/>
          <w:bCs/>
          <w:sz w:val="24"/>
          <w:szCs w:val="24"/>
          <w:lang w:val="es-MX" w:eastAsia="es-ES"/>
        </w:rPr>
        <w:t>CEPCON</w:t>
      </w:r>
      <w:r>
        <w:rPr>
          <w:sz w:val="24"/>
          <w:szCs w:val="24"/>
          <w:lang w:val="es-MX" w:eastAsia="es-ES"/>
        </w:rPr>
        <w:t xml:space="preserve"> tiene un </w:t>
      </w:r>
      <w:r w:rsidR="00210F34" w:rsidRPr="00210F34">
        <w:rPr>
          <w:sz w:val="24"/>
          <w:szCs w:val="24"/>
          <w:lang w:val="es-MX" w:eastAsia="es-ES"/>
        </w:rPr>
        <w:t>diámetro</w:t>
      </w:r>
      <w:r w:rsidR="00DC3C4C">
        <w:rPr>
          <w:sz w:val="24"/>
          <w:szCs w:val="24"/>
          <w:lang w:val="es-MX" w:eastAsia="es-ES"/>
        </w:rPr>
        <w:t xml:space="preserve"> nominal de 1100 mm</w:t>
      </w:r>
      <w:r w:rsidR="00CA6A49">
        <w:rPr>
          <w:sz w:val="24"/>
          <w:szCs w:val="24"/>
          <w:lang w:val="es-MX" w:eastAsia="es-ES"/>
        </w:rPr>
        <w:t xml:space="preserve"> y un espesor de pared de 8 </w:t>
      </w:r>
      <w:proofErr w:type="gramStart"/>
      <w:r w:rsidR="00CA6A49">
        <w:rPr>
          <w:sz w:val="24"/>
          <w:szCs w:val="24"/>
          <w:lang w:val="es-MX" w:eastAsia="es-ES"/>
        </w:rPr>
        <w:t>mm</w:t>
      </w:r>
      <w:proofErr w:type="gramEnd"/>
      <w:r w:rsidR="00210F34" w:rsidRPr="00210F34">
        <w:rPr>
          <w:sz w:val="24"/>
          <w:szCs w:val="24"/>
          <w:lang w:val="es-MX" w:eastAsia="es-ES"/>
        </w:rPr>
        <w:t xml:space="preserve"> </w:t>
      </w:r>
      <w:r w:rsidR="00CA6A49">
        <w:rPr>
          <w:sz w:val="24"/>
          <w:szCs w:val="24"/>
          <w:lang w:val="es-MX" w:eastAsia="es-ES"/>
        </w:rPr>
        <w:t xml:space="preserve">pero </w:t>
      </w:r>
      <w:r w:rsidR="006E1DFA">
        <w:rPr>
          <w:sz w:val="24"/>
          <w:szCs w:val="24"/>
          <w:lang w:val="es-MX" w:eastAsia="es-ES"/>
        </w:rPr>
        <w:t xml:space="preserve">podemos fabricar hasta diámetros de 2000 </w:t>
      </w:r>
      <w:proofErr w:type="spellStart"/>
      <w:r w:rsidR="006E1DFA">
        <w:rPr>
          <w:sz w:val="24"/>
          <w:szCs w:val="24"/>
          <w:lang w:val="es-MX" w:eastAsia="es-ES"/>
        </w:rPr>
        <w:t>mm</w:t>
      </w:r>
      <w:r w:rsidR="00210F34" w:rsidRPr="00210F34">
        <w:rPr>
          <w:sz w:val="24"/>
          <w:szCs w:val="24"/>
          <w:lang w:val="es-MX" w:eastAsia="es-ES"/>
        </w:rPr>
        <w:t>.</w:t>
      </w:r>
      <w:proofErr w:type="spellEnd"/>
      <w:r w:rsidR="00210F34" w:rsidRPr="00210F34">
        <w:rPr>
          <w:sz w:val="24"/>
          <w:szCs w:val="24"/>
          <w:lang w:val="es-MX" w:eastAsia="es-ES"/>
        </w:rPr>
        <w:t xml:space="preserve"> </w:t>
      </w:r>
    </w:p>
    <w:p w14:paraId="6CA90A62" w14:textId="5A7C5EFA" w:rsidR="00C26B00" w:rsidRDefault="00C26B00" w:rsidP="00210F34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7A33A1">
        <w:rPr>
          <w:b/>
          <w:bCs/>
          <w:sz w:val="24"/>
          <w:szCs w:val="24"/>
          <w:lang w:val="es-MX" w:eastAsia="es-ES"/>
        </w:rPr>
        <w:t>Escalones y barandas</w:t>
      </w:r>
      <w:r w:rsidR="007A33A1" w:rsidRPr="007A33A1">
        <w:rPr>
          <w:b/>
          <w:bCs/>
          <w:sz w:val="24"/>
          <w:szCs w:val="24"/>
          <w:lang w:val="es-MX" w:eastAsia="es-ES"/>
        </w:rPr>
        <w:t>.</w:t>
      </w:r>
    </w:p>
    <w:p w14:paraId="749AF494" w14:textId="1AE9E1D0" w:rsidR="007A33A1" w:rsidRPr="007A33A1" w:rsidRDefault="009D7356" w:rsidP="00210F34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1B29F9">
        <w:rPr>
          <w:b/>
          <w:bCs/>
          <w:sz w:val="24"/>
          <w:szCs w:val="24"/>
          <w:lang w:val="es-MX" w:eastAsia="es-ES"/>
        </w:rPr>
        <w:t>CEPCON</w:t>
      </w:r>
      <w:r>
        <w:rPr>
          <w:sz w:val="24"/>
          <w:szCs w:val="24"/>
          <w:lang w:val="es-MX" w:eastAsia="es-ES"/>
        </w:rPr>
        <w:t xml:space="preserve"> cuenta con baranda y escalones</w:t>
      </w:r>
      <w:r w:rsidR="00980F84">
        <w:rPr>
          <w:sz w:val="24"/>
          <w:szCs w:val="24"/>
          <w:lang w:val="es-MX" w:eastAsia="es-ES"/>
        </w:rPr>
        <w:t xml:space="preserve"> metálicos </w:t>
      </w:r>
      <w:r w:rsidR="00260E5D">
        <w:rPr>
          <w:sz w:val="24"/>
          <w:szCs w:val="24"/>
          <w:lang w:val="es-MX" w:eastAsia="es-ES"/>
        </w:rPr>
        <w:t xml:space="preserve">pintados con pintura </w:t>
      </w:r>
      <w:proofErr w:type="spellStart"/>
      <w:r w:rsidR="00260E5D">
        <w:rPr>
          <w:sz w:val="24"/>
          <w:szCs w:val="24"/>
          <w:lang w:val="es-MX" w:eastAsia="es-ES"/>
        </w:rPr>
        <w:t>epóxica</w:t>
      </w:r>
      <w:proofErr w:type="spellEnd"/>
      <w:r w:rsidR="00DD4863">
        <w:rPr>
          <w:sz w:val="24"/>
          <w:szCs w:val="24"/>
          <w:lang w:val="es-MX" w:eastAsia="es-ES"/>
        </w:rPr>
        <w:t>.</w:t>
      </w:r>
    </w:p>
    <w:p w14:paraId="06E68A0A" w14:textId="5241A7A4" w:rsidR="00210F34" w:rsidRPr="00FA1F5D" w:rsidRDefault="00210F34" w:rsidP="00210F34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FA1F5D">
        <w:rPr>
          <w:b/>
          <w:bCs/>
          <w:sz w:val="24"/>
          <w:szCs w:val="24"/>
          <w:lang w:val="es-MX" w:eastAsia="es-ES"/>
        </w:rPr>
        <w:t xml:space="preserve">Sistema de </w:t>
      </w:r>
      <w:r w:rsidR="00FA1F5D" w:rsidRPr="00FA1F5D">
        <w:rPr>
          <w:b/>
          <w:bCs/>
          <w:sz w:val="24"/>
          <w:szCs w:val="24"/>
          <w:lang w:val="es-MX" w:eastAsia="es-ES"/>
        </w:rPr>
        <w:t>montaje</w:t>
      </w:r>
      <w:r w:rsidRPr="00FA1F5D">
        <w:rPr>
          <w:b/>
          <w:bCs/>
          <w:sz w:val="24"/>
          <w:szCs w:val="24"/>
          <w:lang w:val="es-MX" w:eastAsia="es-ES"/>
        </w:rPr>
        <w:t>.</w:t>
      </w:r>
    </w:p>
    <w:p w14:paraId="2C806A60" w14:textId="71D5329A" w:rsidR="00210F34" w:rsidRPr="00D40EA6" w:rsidRDefault="00FA1F5D" w:rsidP="00210F34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>
        <w:rPr>
          <w:sz w:val="24"/>
          <w:szCs w:val="24"/>
          <w:lang w:val="es-MX" w:eastAsia="es-ES"/>
        </w:rPr>
        <w:t xml:space="preserve">La salida de emergencia </w:t>
      </w:r>
      <w:r w:rsidRPr="001B29F9">
        <w:rPr>
          <w:b/>
          <w:bCs/>
          <w:sz w:val="24"/>
          <w:szCs w:val="24"/>
          <w:lang w:val="es-MX" w:eastAsia="es-ES"/>
        </w:rPr>
        <w:t>CEPCON</w:t>
      </w:r>
      <w:r w:rsidR="0049120A">
        <w:rPr>
          <w:sz w:val="24"/>
          <w:szCs w:val="24"/>
          <w:lang w:val="es-MX" w:eastAsia="es-ES"/>
        </w:rPr>
        <w:t xml:space="preserve"> se monta con guinche </w:t>
      </w:r>
      <w:r w:rsidR="00CB1A2C">
        <w:rPr>
          <w:sz w:val="24"/>
          <w:szCs w:val="24"/>
          <w:lang w:val="es-MX" w:eastAsia="es-ES"/>
        </w:rPr>
        <w:t>neumático</w:t>
      </w:r>
      <w:r w:rsidR="0049120A">
        <w:rPr>
          <w:sz w:val="24"/>
          <w:szCs w:val="24"/>
          <w:lang w:val="es-MX" w:eastAsia="es-ES"/>
        </w:rPr>
        <w:t xml:space="preserve"> o </w:t>
      </w:r>
      <w:r w:rsidR="00CB1A2C">
        <w:rPr>
          <w:sz w:val="24"/>
          <w:szCs w:val="24"/>
          <w:lang w:val="es-MX" w:eastAsia="es-ES"/>
        </w:rPr>
        <w:t>eléctrico</w:t>
      </w:r>
      <w:r w:rsidR="00C6551D">
        <w:rPr>
          <w:sz w:val="24"/>
          <w:szCs w:val="24"/>
          <w:lang w:val="es-MX" w:eastAsia="es-ES"/>
        </w:rPr>
        <w:t xml:space="preserve"> sujetándose del perno de </w:t>
      </w:r>
      <w:proofErr w:type="spellStart"/>
      <w:r w:rsidR="00C6551D">
        <w:rPr>
          <w:sz w:val="24"/>
          <w:szCs w:val="24"/>
          <w:lang w:val="es-MX" w:eastAsia="es-ES"/>
        </w:rPr>
        <w:t>izaje</w:t>
      </w:r>
      <w:proofErr w:type="spellEnd"/>
      <w:r w:rsidR="00C6551D">
        <w:rPr>
          <w:sz w:val="24"/>
          <w:szCs w:val="24"/>
          <w:lang w:val="es-MX" w:eastAsia="es-ES"/>
        </w:rPr>
        <w:t xml:space="preserve"> </w:t>
      </w:r>
      <w:r w:rsidR="00267FB2">
        <w:rPr>
          <w:sz w:val="24"/>
          <w:szCs w:val="24"/>
          <w:lang w:val="es-MX" w:eastAsia="es-ES"/>
        </w:rPr>
        <w:t>especialmente dispuesto a tal fin</w:t>
      </w:r>
      <w:r w:rsidR="005751B3">
        <w:rPr>
          <w:sz w:val="24"/>
          <w:szCs w:val="24"/>
          <w:lang w:val="es-MX" w:eastAsia="es-ES"/>
        </w:rPr>
        <w:t>.</w:t>
      </w:r>
    </w:p>
    <w:p w14:paraId="58A20500" w14:textId="5F98D0BF" w:rsidR="001B5A5D" w:rsidRDefault="00F01C7E">
      <w:pPr>
        <w:spacing w:after="0" w:line="240" w:lineRule="auto"/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</w:pPr>
      <w:r w:rsidRPr="00A9711D">
        <w:rPr>
          <w:noProof/>
          <w:lang w:eastAsia="es-ES"/>
        </w:rPr>
        <w:drawing>
          <wp:anchor distT="0" distB="0" distL="114300" distR="114300" simplePos="0" relativeHeight="251805696" behindDoc="1" locked="0" layoutInCell="1" allowOverlap="1" wp14:anchorId="068B5BBE" wp14:editId="6A8CE1C0">
            <wp:simplePos x="0" y="0"/>
            <wp:positionH relativeFrom="margin">
              <wp:posOffset>1011828</wp:posOffset>
            </wp:positionH>
            <wp:positionV relativeFrom="paragraph">
              <wp:posOffset>1975757</wp:posOffset>
            </wp:positionV>
            <wp:extent cx="3991708" cy="649568"/>
            <wp:effectExtent l="0" t="0" r="0" b="0"/>
            <wp:wrapNone/>
            <wp:docPr id="2" name="Imagen 1" descr="Dibujo en blanco y negro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03916092-2B36-CFDB-6738-E95850710D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Dibujo en blanco y negro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03916092-2B36-CFDB-6738-E95850710D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708" cy="649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A5D">
        <w:rPr>
          <w:rFonts w:asciiTheme="minorHAnsi" w:eastAsia="Times New Roman" w:hAnsiTheme="minorHAnsi" w:cstheme="minorHAnsi"/>
          <w:noProof/>
          <w:sz w:val="24"/>
          <w:szCs w:val="24"/>
          <w:lang w:eastAsia="es-ES"/>
        </w:rPr>
        <w:br w:type="page"/>
      </w:r>
    </w:p>
    <w:p w14:paraId="1E11F3C7" w14:textId="47048EFB" w:rsidR="00F41E89" w:rsidRPr="00C03460" w:rsidRDefault="00F41E89" w:rsidP="00C03460">
      <w:pPr>
        <w:pStyle w:val="Ttulo2"/>
        <w:spacing w:before="0" w:after="0" w:line="360" w:lineRule="auto"/>
        <w:ind w:firstLine="709"/>
        <w:jc w:val="both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4" w:name="_Toc184568392"/>
      <w:r w:rsidRPr="00C0346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IV.</w:t>
      </w:r>
      <w:r w:rsidR="005D6EF4" w:rsidRPr="00C0346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1</w:t>
      </w:r>
      <w:r w:rsidRPr="00C0346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87517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Imágenes del c</w:t>
      </w:r>
      <w:r w:rsidRPr="00C0346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onducto </w:t>
      </w:r>
      <w:proofErr w:type="spellStart"/>
      <w:r w:rsidRPr="00C0346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escalerado</w:t>
      </w:r>
      <w:proofErr w:type="spellEnd"/>
      <w:r w:rsidRPr="00C0346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CEPCON.</w:t>
      </w:r>
      <w:bookmarkEnd w:id="4"/>
    </w:p>
    <w:p w14:paraId="31C1E86B" w14:textId="1CF9EC2D" w:rsidR="00F41E89" w:rsidRDefault="004679FA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774217">
        <w:rPr>
          <w:rFonts w:asciiTheme="minorHAnsi" w:hAnsiTheme="minorHAnsi" w:cstheme="minorHAnsi"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794432" behindDoc="1" locked="0" layoutInCell="1" allowOverlap="1" wp14:anchorId="11E97589" wp14:editId="19B1FBFA">
            <wp:simplePos x="0" y="0"/>
            <wp:positionH relativeFrom="margin">
              <wp:posOffset>605790</wp:posOffset>
            </wp:positionH>
            <wp:positionV relativeFrom="paragraph">
              <wp:posOffset>19050</wp:posOffset>
            </wp:positionV>
            <wp:extent cx="2171700" cy="3800475"/>
            <wp:effectExtent l="0" t="0" r="0" b="9525"/>
            <wp:wrapNone/>
            <wp:docPr id="1879274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745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BD9" w:rsidRPr="0020401B">
        <w:rPr>
          <w:b/>
          <w:noProof/>
          <w:sz w:val="24"/>
        </w:rPr>
        <w:drawing>
          <wp:anchor distT="0" distB="0" distL="114300" distR="114300" simplePos="0" relativeHeight="251802624" behindDoc="1" locked="0" layoutInCell="1" allowOverlap="1" wp14:anchorId="4D6F0107" wp14:editId="65A6AC8D">
            <wp:simplePos x="0" y="0"/>
            <wp:positionH relativeFrom="page">
              <wp:posOffset>4023360</wp:posOffset>
            </wp:positionH>
            <wp:positionV relativeFrom="paragraph">
              <wp:posOffset>10795</wp:posOffset>
            </wp:positionV>
            <wp:extent cx="2218009" cy="3765787"/>
            <wp:effectExtent l="0" t="0" r="0" b="6350"/>
            <wp:wrapNone/>
            <wp:docPr id="778053671" name="Imagen 1" descr="Imagen que contiene interior, taza, tabla, coci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53671" name="Imagen 1" descr="Imagen que contiene interior, taza, tabla, cocina&#10;&#10;Descripción generada automáticamente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009" cy="3765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E2384" w14:textId="6D3D6A91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EA56635" w14:textId="1DE78D39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7A4EBE6A" w14:textId="4906885A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39EBED6E" w14:textId="0575D350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2B0077CB" w14:textId="4D29BB62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C0070A0" w14:textId="6942FC0D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7ED87B6" w14:textId="7F2A94B2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7E7C25EF" w14:textId="00F84D6F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7BC83356" w14:textId="05F2F2D3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A6671A3" w14:textId="676BAD73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57225CBF" w14:textId="41E77828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5C4CDFC1" w14:textId="48E81A03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C30DD30" w14:textId="5B66ACBA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9A22765" w14:textId="206C6491" w:rsidR="00F41E89" w:rsidRDefault="00791D45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  <w:r>
        <w:rPr>
          <w:rFonts w:asciiTheme="minorHAnsi" w:hAnsiTheme="minorHAnsi" w:cstheme="minorHAnsi"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850752" behindDoc="1" locked="0" layoutInCell="1" allowOverlap="1" wp14:anchorId="7FB66A8F" wp14:editId="746A4060">
            <wp:simplePos x="0" y="0"/>
            <wp:positionH relativeFrom="page">
              <wp:align>center</wp:align>
            </wp:positionH>
            <wp:positionV relativeFrom="paragraph">
              <wp:posOffset>158115</wp:posOffset>
            </wp:positionV>
            <wp:extent cx="4974268" cy="3139440"/>
            <wp:effectExtent l="0" t="0" r="0" b="3810"/>
            <wp:wrapNone/>
            <wp:docPr id="195987659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75"/>
                    <a:stretch/>
                  </pic:blipFill>
                  <pic:spPr bwMode="auto">
                    <a:xfrm>
                      <a:off x="0" y="0"/>
                      <a:ext cx="4974268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E26EE" w14:textId="35421391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3BB85F1D" w14:textId="3A7BF21D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2B25AFAE" w14:textId="12491B1C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5FD17F60" w14:textId="2C6999DF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3106590" w14:textId="77777777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2714F711" w14:textId="77777777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6A571207" w14:textId="77777777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295B98FF" w14:textId="77777777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3A092B2E" w14:textId="77777777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CCA5490" w14:textId="77777777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91ACB6A" w14:textId="77777777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23FA76B4" w14:textId="11829FBA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5AA89F05" w14:textId="1B959632" w:rsidR="00F41E89" w:rsidRDefault="00F41E89" w:rsidP="00F41E89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9EF4EA6" w14:textId="5B36579E" w:rsidR="00CB09AF" w:rsidRDefault="00E525F5" w:rsidP="00487F42">
      <w:pPr>
        <w:pStyle w:val="Ttulo2"/>
        <w:spacing w:before="0" w:after="0" w:line="360" w:lineRule="auto"/>
        <w:ind w:firstLine="709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5" w:name="_Toc165562206"/>
      <w:bookmarkStart w:id="6" w:name="_Toc165562321"/>
      <w:bookmarkStart w:id="7" w:name="_Toc173227549"/>
      <w:bookmarkStart w:id="8" w:name="_Toc174270377"/>
      <w:bookmarkStart w:id="9" w:name="_Toc174362433"/>
      <w:bookmarkStart w:id="10" w:name="_Toc175743934"/>
      <w:bookmarkStart w:id="11" w:name="_Toc177380466"/>
      <w:bookmarkStart w:id="12" w:name="_Toc178590535"/>
      <w:bookmarkStart w:id="13" w:name="_Toc178590619"/>
      <w:bookmarkStart w:id="14" w:name="_Toc179794055"/>
      <w:bookmarkStart w:id="15" w:name="_Toc180419524"/>
      <w:bookmarkStart w:id="16" w:name="_Toc180420191"/>
      <w:bookmarkStart w:id="17" w:name="_Toc183511777"/>
      <w:bookmarkStart w:id="18" w:name="_Toc184568393"/>
      <w:r>
        <w:rPr>
          <w:rFonts w:asciiTheme="minorHAnsi" w:hAnsiTheme="minorHAnsi" w:cstheme="minorHAnsi"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793408" behindDoc="1" locked="0" layoutInCell="1" allowOverlap="1" wp14:anchorId="3EDDCEF6" wp14:editId="6696C0D3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3833495" cy="621606"/>
            <wp:effectExtent l="0" t="0" r="0" b="7620"/>
            <wp:wrapNone/>
            <wp:docPr id="480004296" name="Imagen 7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004296" name="Imagen 7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621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24CD4249" w14:textId="77777777" w:rsidR="00CB09AF" w:rsidRDefault="00CB09A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MX" w:eastAsia="es-ES"/>
        </w:rPr>
      </w:pPr>
      <w:r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  <w:br w:type="page"/>
      </w:r>
    </w:p>
    <w:p w14:paraId="3265D682" w14:textId="6E2F1B77" w:rsidR="00381148" w:rsidRPr="00487F42" w:rsidRDefault="00487F42" w:rsidP="00AB06F5">
      <w:pPr>
        <w:pStyle w:val="Ttulo2"/>
        <w:spacing w:before="0" w:after="0" w:line="360" w:lineRule="auto"/>
        <w:ind w:firstLine="709"/>
        <w:jc w:val="both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19" w:name="_Toc184568394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IV.</w:t>
      </w:r>
      <w:r w:rsidR="005D6EF4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2</w:t>
      </w:r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1873AF" w:rsidRPr="00487F4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Matricería</w:t>
      </w:r>
      <w:r w:rsidR="006F2E2A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propia</w:t>
      </w:r>
      <w:r w:rsidR="00155460" w:rsidRPr="00487F4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 Fábrica y showroom</w:t>
      </w:r>
      <w:r w:rsidR="004768A4" w:rsidRPr="00487F4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en </w:t>
      </w:r>
      <w:r w:rsidR="00DA4FDB" w:rsidRPr="00487F4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Caseros</w:t>
      </w:r>
      <w:r w:rsidR="001C25F9" w:rsidRPr="00487F4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325756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Partido de </w:t>
      </w:r>
      <w:r w:rsidR="00AB06F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3 de </w:t>
      </w:r>
      <w:proofErr w:type="gramStart"/>
      <w:r w:rsidR="00AB06F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Febrero</w:t>
      </w:r>
      <w:proofErr w:type="gramEnd"/>
      <w:r w:rsidR="00AB06F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1C25F9" w:rsidRPr="00487F4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Prov</w:t>
      </w:r>
      <w:r w:rsidR="000128BB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incia</w:t>
      </w:r>
      <w:r w:rsidR="001C25F9" w:rsidRPr="00487F4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de B</w:t>
      </w:r>
      <w:r w:rsidR="000128BB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ueno</w:t>
      </w:r>
      <w:r w:rsidR="001C25F9" w:rsidRPr="00487F4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s</w:t>
      </w:r>
      <w:r w:rsidR="000128BB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</w:t>
      </w:r>
      <w:r w:rsidR="001C25F9" w:rsidRPr="00487F4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A</w:t>
      </w:r>
      <w:r w:rsidR="000128BB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ire</w:t>
      </w:r>
      <w:r w:rsidR="001C25F9" w:rsidRPr="00487F4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s. </w:t>
      </w:r>
      <w:r w:rsidR="004768A4" w:rsidRPr="00487F42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Argentina.</w:t>
      </w:r>
      <w:bookmarkEnd w:id="19"/>
    </w:p>
    <w:p w14:paraId="457547C7" w14:textId="4E6BF735" w:rsidR="00161E36" w:rsidRDefault="00E25260" w:rsidP="00F01C7E">
      <w:pPr>
        <w:spacing w:after="0" w:line="240" w:lineRule="auto"/>
        <w:ind w:left="-284"/>
        <w:rPr>
          <w:lang w:val="es-MX" w:eastAsia="es-ES"/>
        </w:rPr>
      </w:pPr>
      <w:r w:rsidRPr="00E25260">
        <w:rPr>
          <w:noProof/>
          <w:lang w:val="es-MX" w:eastAsia="es-ES"/>
        </w:rPr>
        <w:drawing>
          <wp:inline distT="0" distB="0" distL="0" distR="0" wp14:anchorId="3C180D38" wp14:editId="217349DA">
            <wp:extent cx="6564560" cy="4610100"/>
            <wp:effectExtent l="0" t="0" r="8255" b="0"/>
            <wp:docPr id="1784348472" name="Imagen 1" descr="Imagen que contiene foto, interior, diferente, artíc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348472" name="Imagen 1" descr="Imagen que contiene foto, interior, diferente, artículos&#10;&#10;Descripción generada automáticamente"/>
                    <pic:cNvPicPr/>
                  </pic:nvPicPr>
                  <pic:blipFill rotWithShape="1">
                    <a:blip r:embed="rId28"/>
                    <a:srcRect l="5553" r="1126"/>
                    <a:stretch/>
                  </pic:blipFill>
                  <pic:spPr bwMode="auto">
                    <a:xfrm>
                      <a:off x="0" y="0"/>
                      <a:ext cx="6601587" cy="4636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22D744" w14:textId="1EF7989A" w:rsidR="00DA4FDB" w:rsidRDefault="00CF25F7" w:rsidP="00C633F6">
      <w:pPr>
        <w:spacing w:after="0" w:line="360" w:lineRule="auto"/>
        <w:jc w:val="center"/>
        <w:rPr>
          <w:b/>
          <w:sz w:val="24"/>
        </w:rPr>
      </w:pPr>
      <w:r>
        <w:rPr>
          <w:rFonts w:asciiTheme="minorHAnsi" w:hAnsiTheme="minorHAnsi" w:cstheme="minorHAnsi"/>
          <w:i/>
          <w:iCs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806720" behindDoc="1" locked="0" layoutInCell="1" allowOverlap="1" wp14:anchorId="2471B583" wp14:editId="2B535A4E">
            <wp:simplePos x="0" y="0"/>
            <wp:positionH relativeFrom="page">
              <wp:align>center</wp:align>
            </wp:positionH>
            <wp:positionV relativeFrom="paragraph">
              <wp:posOffset>104775</wp:posOffset>
            </wp:positionV>
            <wp:extent cx="2415502" cy="2765625"/>
            <wp:effectExtent l="0" t="0" r="4445" b="0"/>
            <wp:wrapNone/>
            <wp:docPr id="141408659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6" b="26296"/>
                    <a:stretch/>
                  </pic:blipFill>
                  <pic:spPr bwMode="auto">
                    <a:xfrm>
                      <a:off x="0" y="0"/>
                      <a:ext cx="2415502" cy="27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D368F" w14:textId="35330E22" w:rsidR="00CE7956" w:rsidRDefault="00CE7956" w:rsidP="00C633F6">
      <w:pPr>
        <w:spacing w:after="0" w:line="360" w:lineRule="auto"/>
        <w:jc w:val="center"/>
        <w:rPr>
          <w:b/>
          <w:sz w:val="24"/>
        </w:rPr>
      </w:pPr>
    </w:p>
    <w:p w14:paraId="68FE17ED" w14:textId="6A19AB21" w:rsidR="00CC6FA0" w:rsidRDefault="00CC6FA0" w:rsidP="00C633F6">
      <w:pPr>
        <w:spacing w:after="0" w:line="360" w:lineRule="auto"/>
        <w:jc w:val="center"/>
        <w:rPr>
          <w:b/>
          <w:sz w:val="24"/>
        </w:rPr>
      </w:pPr>
    </w:p>
    <w:p w14:paraId="6CEDB2A6" w14:textId="740BA65B" w:rsidR="00CC6FA0" w:rsidRDefault="00CC6FA0" w:rsidP="00C633F6">
      <w:pPr>
        <w:spacing w:after="0" w:line="360" w:lineRule="auto"/>
        <w:jc w:val="center"/>
        <w:rPr>
          <w:b/>
          <w:sz w:val="24"/>
        </w:rPr>
      </w:pPr>
    </w:p>
    <w:p w14:paraId="6852CD37" w14:textId="77777777" w:rsidR="00CC6FA0" w:rsidRDefault="00CC6FA0" w:rsidP="00C633F6">
      <w:pPr>
        <w:spacing w:after="0" w:line="360" w:lineRule="auto"/>
        <w:jc w:val="center"/>
        <w:rPr>
          <w:b/>
          <w:sz w:val="24"/>
        </w:rPr>
      </w:pPr>
    </w:p>
    <w:p w14:paraId="140572A6" w14:textId="77777777" w:rsidR="00CC6FA0" w:rsidRDefault="00CC6FA0" w:rsidP="00C633F6">
      <w:pPr>
        <w:spacing w:after="0" w:line="360" w:lineRule="auto"/>
        <w:jc w:val="center"/>
        <w:rPr>
          <w:b/>
          <w:sz w:val="24"/>
        </w:rPr>
      </w:pPr>
    </w:p>
    <w:p w14:paraId="58FC5D57" w14:textId="77777777" w:rsidR="00CC6FA0" w:rsidRDefault="00CC6FA0" w:rsidP="00C633F6">
      <w:pPr>
        <w:spacing w:after="0" w:line="360" w:lineRule="auto"/>
        <w:jc w:val="center"/>
        <w:rPr>
          <w:b/>
          <w:sz w:val="24"/>
        </w:rPr>
      </w:pPr>
    </w:p>
    <w:p w14:paraId="6132B2FA" w14:textId="77777777" w:rsidR="00CC6FA0" w:rsidRDefault="00CC6FA0" w:rsidP="00C633F6">
      <w:pPr>
        <w:spacing w:after="0" w:line="360" w:lineRule="auto"/>
        <w:jc w:val="center"/>
        <w:rPr>
          <w:b/>
          <w:sz w:val="24"/>
        </w:rPr>
      </w:pPr>
    </w:p>
    <w:p w14:paraId="00AD3543" w14:textId="77777777" w:rsidR="00CC6FA0" w:rsidRDefault="00CC6FA0" w:rsidP="00C633F6">
      <w:pPr>
        <w:spacing w:after="0" w:line="360" w:lineRule="auto"/>
        <w:jc w:val="center"/>
        <w:rPr>
          <w:b/>
          <w:sz w:val="24"/>
        </w:rPr>
      </w:pPr>
    </w:p>
    <w:p w14:paraId="42A58BBE" w14:textId="77777777" w:rsidR="00CC6FA0" w:rsidRDefault="00CC6FA0" w:rsidP="00C633F6">
      <w:pPr>
        <w:spacing w:after="0" w:line="360" w:lineRule="auto"/>
        <w:jc w:val="center"/>
        <w:rPr>
          <w:b/>
          <w:sz w:val="24"/>
        </w:rPr>
      </w:pPr>
    </w:p>
    <w:p w14:paraId="59EF0456" w14:textId="7E1B3BDA" w:rsidR="00CC6FA0" w:rsidRDefault="00CC6FA0" w:rsidP="00C633F6">
      <w:pPr>
        <w:spacing w:after="0" w:line="360" w:lineRule="auto"/>
        <w:jc w:val="center"/>
        <w:rPr>
          <w:b/>
          <w:sz w:val="24"/>
        </w:rPr>
      </w:pPr>
    </w:p>
    <w:p w14:paraId="27266C6F" w14:textId="6CC9C62E" w:rsidR="00E25260" w:rsidRDefault="005D56F9">
      <w:pPr>
        <w:spacing w:after="0" w:line="240" w:lineRule="auto"/>
        <w:rPr>
          <w:lang w:val="es-MX" w:eastAsia="es-ES"/>
        </w:rPr>
      </w:pPr>
      <w:r>
        <w:rPr>
          <w:noProof/>
        </w:rPr>
        <w:drawing>
          <wp:anchor distT="0" distB="0" distL="114300" distR="114300" simplePos="0" relativeHeight="251920384" behindDoc="1" locked="0" layoutInCell="1" allowOverlap="1" wp14:anchorId="279DCCA8" wp14:editId="641B37A3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116911" cy="750224"/>
            <wp:effectExtent l="0" t="0" r="7620" b="0"/>
            <wp:wrapNone/>
            <wp:docPr id="110509488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09488" name="Imagen 1" descr="Imagen que contiene Interfaz de usuario gráfica&#10;&#10;Descripción generada automáticamente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911" cy="750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42833" w14:textId="4E441C9D" w:rsidR="0020401B" w:rsidRDefault="0020401B">
      <w:pPr>
        <w:spacing w:after="0" w:line="240" w:lineRule="auto"/>
        <w:rPr>
          <w:lang w:val="es-MX" w:eastAsia="es-ES"/>
        </w:rPr>
      </w:pPr>
    </w:p>
    <w:p w14:paraId="10ABDAEA" w14:textId="1D3747CA" w:rsidR="0020401B" w:rsidRDefault="0020401B">
      <w:pPr>
        <w:spacing w:after="0" w:line="240" w:lineRule="auto"/>
        <w:rPr>
          <w:lang w:val="es-MX" w:eastAsia="es-ES"/>
        </w:rPr>
      </w:pPr>
    </w:p>
    <w:p w14:paraId="2C0AF65F" w14:textId="0A8F4952" w:rsidR="00DB0A3A" w:rsidRPr="0002255F" w:rsidRDefault="0002255F" w:rsidP="0002255F">
      <w:pPr>
        <w:pStyle w:val="Ttulo2"/>
        <w:spacing w:before="0" w:after="0" w:line="360" w:lineRule="auto"/>
        <w:ind w:firstLine="709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20" w:name="_Toc184568395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IV.</w:t>
      </w:r>
      <w:r w:rsidR="004132A7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3</w:t>
      </w:r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 Imágenes del m</w:t>
      </w:r>
      <w:r w:rsidR="00DB0A3A" w:rsidRPr="0002255F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ontaje en interior de mina.</w:t>
      </w:r>
      <w:bookmarkEnd w:id="20"/>
    </w:p>
    <w:p w14:paraId="4DC87625" w14:textId="4CAF84A3" w:rsidR="004768A4" w:rsidRPr="004768A4" w:rsidRDefault="00D02E95" w:rsidP="004768A4">
      <w:pPr>
        <w:rPr>
          <w:lang w:val="es-MX" w:eastAsia="es-ES"/>
        </w:rPr>
      </w:pPr>
      <w:r>
        <w:rPr>
          <w:rFonts w:asciiTheme="minorHAnsi" w:hAnsiTheme="minorHAnsi" w:cstheme="minorHAnsi"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796480" behindDoc="1" locked="0" layoutInCell="1" allowOverlap="1" wp14:anchorId="6E3CF545" wp14:editId="2281D8E2">
            <wp:simplePos x="0" y="0"/>
            <wp:positionH relativeFrom="margin">
              <wp:posOffset>4110990</wp:posOffset>
            </wp:positionH>
            <wp:positionV relativeFrom="paragraph">
              <wp:posOffset>316230</wp:posOffset>
            </wp:positionV>
            <wp:extent cx="2049781" cy="2133600"/>
            <wp:effectExtent l="0" t="0" r="7620" b="0"/>
            <wp:wrapNone/>
            <wp:docPr id="389910085" name="Imagen 6" descr="Imagen que contiene persona, hombre, montar a caballo, par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382911" name="Imagen 6" descr="Imagen que contiene persona, hombre, montar a caballo, parad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5" t="6872" r="4948" b="34660"/>
                    <a:stretch/>
                  </pic:blipFill>
                  <pic:spPr bwMode="auto">
                    <a:xfrm>
                      <a:off x="0" y="0"/>
                      <a:ext cx="2049781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073" w:rsidRPr="003F0F27">
        <w:rPr>
          <w:noProof/>
          <w:lang w:val="es-MX" w:eastAsia="es-ES"/>
        </w:rPr>
        <w:drawing>
          <wp:anchor distT="0" distB="0" distL="114300" distR="114300" simplePos="0" relativeHeight="251667456" behindDoc="1" locked="0" layoutInCell="1" allowOverlap="1" wp14:anchorId="3C628DA2" wp14:editId="5CBDAA76">
            <wp:simplePos x="0" y="0"/>
            <wp:positionH relativeFrom="page">
              <wp:posOffset>632460</wp:posOffset>
            </wp:positionH>
            <wp:positionV relativeFrom="paragraph">
              <wp:posOffset>270510</wp:posOffset>
            </wp:positionV>
            <wp:extent cx="4236720" cy="4394200"/>
            <wp:effectExtent l="0" t="0" r="0" b="6350"/>
            <wp:wrapNone/>
            <wp:docPr id="1992583469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83469" name="Imagen 1" descr="Diagrama&#10;&#10;Descripción generada automáticamente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52"/>
                    <a:stretch/>
                  </pic:blipFill>
                  <pic:spPr bwMode="auto">
                    <a:xfrm>
                      <a:off x="0" y="0"/>
                      <a:ext cx="4236720" cy="439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5401D" w14:textId="38DD6035" w:rsidR="00381148" w:rsidRDefault="00381148" w:rsidP="00991536">
      <w:pPr>
        <w:spacing w:before="240" w:after="0" w:line="360" w:lineRule="auto"/>
        <w:jc w:val="center"/>
        <w:rPr>
          <w:b/>
          <w:sz w:val="24"/>
        </w:rPr>
      </w:pPr>
    </w:p>
    <w:p w14:paraId="0B708270" w14:textId="261F7895" w:rsidR="00381148" w:rsidRDefault="00381148" w:rsidP="00991536">
      <w:pPr>
        <w:spacing w:before="240" w:after="0" w:line="360" w:lineRule="auto"/>
        <w:jc w:val="center"/>
        <w:rPr>
          <w:b/>
          <w:sz w:val="24"/>
        </w:rPr>
      </w:pPr>
    </w:p>
    <w:p w14:paraId="679AB499" w14:textId="39C96E22" w:rsidR="00381148" w:rsidRDefault="00381148" w:rsidP="00991536">
      <w:pPr>
        <w:spacing w:before="240" w:after="0" w:line="360" w:lineRule="auto"/>
        <w:jc w:val="center"/>
        <w:rPr>
          <w:b/>
          <w:sz w:val="24"/>
        </w:rPr>
      </w:pPr>
    </w:p>
    <w:p w14:paraId="295AE0FA" w14:textId="036678BD" w:rsidR="009E436D" w:rsidRDefault="009E436D" w:rsidP="00991536">
      <w:pPr>
        <w:spacing w:before="240" w:after="0" w:line="360" w:lineRule="auto"/>
        <w:jc w:val="center"/>
        <w:rPr>
          <w:b/>
          <w:sz w:val="24"/>
        </w:rPr>
      </w:pPr>
    </w:p>
    <w:p w14:paraId="205DFF3B" w14:textId="61DF25C3" w:rsidR="009E436D" w:rsidRDefault="009E436D" w:rsidP="00991536">
      <w:pPr>
        <w:spacing w:before="240" w:after="0" w:line="360" w:lineRule="auto"/>
        <w:jc w:val="center"/>
        <w:rPr>
          <w:b/>
          <w:sz w:val="24"/>
        </w:rPr>
      </w:pPr>
    </w:p>
    <w:p w14:paraId="349A94CD" w14:textId="25BB4149" w:rsidR="009E436D" w:rsidRDefault="009F77F5" w:rsidP="00991536">
      <w:pPr>
        <w:spacing w:before="240" w:after="0" w:line="360" w:lineRule="auto"/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800576" behindDoc="1" locked="0" layoutInCell="1" allowOverlap="1" wp14:anchorId="379A9114" wp14:editId="28FDCAA1">
            <wp:simplePos x="0" y="0"/>
            <wp:positionH relativeFrom="column">
              <wp:posOffset>4133850</wp:posOffset>
            </wp:positionH>
            <wp:positionV relativeFrom="paragraph">
              <wp:posOffset>225425</wp:posOffset>
            </wp:positionV>
            <wp:extent cx="2003425" cy="3926304"/>
            <wp:effectExtent l="0" t="0" r="0" b="0"/>
            <wp:wrapNone/>
            <wp:docPr id="1883832601" name="Imagen 1" descr="Imagen que contiene interior, tabla, cocina, cua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832601" name="Imagen 1" descr="Imagen que contiene interior, tabla, cocina, cuar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37" r="23312" b="2226"/>
                    <a:stretch/>
                  </pic:blipFill>
                  <pic:spPr bwMode="auto">
                    <a:xfrm>
                      <a:off x="0" y="0"/>
                      <a:ext cx="2004749" cy="392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A0CDC" w14:textId="787960CA" w:rsidR="009E436D" w:rsidRDefault="00CD170D" w:rsidP="00991536">
      <w:pPr>
        <w:spacing w:before="240" w:after="0" w:line="360" w:lineRule="auto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185F747" wp14:editId="7443D650">
                <wp:simplePos x="0" y="0"/>
                <wp:positionH relativeFrom="column">
                  <wp:posOffset>-156845</wp:posOffset>
                </wp:positionH>
                <wp:positionV relativeFrom="paragraph">
                  <wp:posOffset>326572</wp:posOffset>
                </wp:positionV>
                <wp:extent cx="1869830" cy="1541585"/>
                <wp:effectExtent l="0" t="0" r="16510" b="20955"/>
                <wp:wrapNone/>
                <wp:docPr id="69222546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9830" cy="1541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AED72" id="Rectángulo 1" o:spid="_x0000_s1026" style="position:absolute;margin-left:-12.35pt;margin-top:25.7pt;width:147.25pt;height:121.4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" fillcolor="white [3212]" strokecolor="white [3212]" strokeweight="2pt"/>
            </w:pict>
          </mc:Fallback>
        </mc:AlternateContent>
      </w:r>
    </w:p>
    <w:p w14:paraId="121EF831" w14:textId="5B7D7EE1" w:rsidR="00452C00" w:rsidRDefault="00452C00" w:rsidP="00991536">
      <w:pPr>
        <w:spacing w:before="240" w:after="0" w:line="360" w:lineRule="auto"/>
        <w:jc w:val="center"/>
        <w:rPr>
          <w:b/>
          <w:sz w:val="24"/>
        </w:rPr>
      </w:pPr>
    </w:p>
    <w:p w14:paraId="721BC469" w14:textId="66618D4B" w:rsidR="00452C00" w:rsidRDefault="00452C00" w:rsidP="00991536">
      <w:pPr>
        <w:spacing w:before="240" w:after="0" w:line="360" w:lineRule="auto"/>
        <w:jc w:val="center"/>
        <w:rPr>
          <w:b/>
          <w:sz w:val="24"/>
        </w:rPr>
      </w:pPr>
    </w:p>
    <w:p w14:paraId="433FB200" w14:textId="040D1ACF" w:rsidR="00452C00" w:rsidRDefault="00452C00" w:rsidP="00991536">
      <w:pPr>
        <w:spacing w:before="240" w:after="0" w:line="360" w:lineRule="auto"/>
        <w:jc w:val="center"/>
        <w:rPr>
          <w:b/>
          <w:sz w:val="24"/>
        </w:rPr>
      </w:pPr>
    </w:p>
    <w:p w14:paraId="31999C42" w14:textId="339FC3A6" w:rsidR="00452C00" w:rsidRDefault="00452C00" w:rsidP="00991536">
      <w:pPr>
        <w:spacing w:before="240" w:after="0" w:line="360" w:lineRule="auto"/>
        <w:jc w:val="center"/>
        <w:rPr>
          <w:b/>
          <w:sz w:val="24"/>
        </w:rPr>
      </w:pPr>
    </w:p>
    <w:p w14:paraId="67A5600D" w14:textId="68890B3A" w:rsidR="00F30073" w:rsidRPr="00C47CC6" w:rsidRDefault="00F30073" w:rsidP="00F30073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E62C4B0" w14:textId="3F9A9400" w:rsidR="00F30073" w:rsidRDefault="00821480" w:rsidP="00F30073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MX" w:eastAsia="es-ES"/>
        </w:rPr>
      </w:pPr>
      <w:r w:rsidRPr="008949AF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833344" behindDoc="1" locked="0" layoutInCell="1" allowOverlap="1" wp14:anchorId="0BA6BFCB" wp14:editId="65379BC0">
            <wp:simplePos x="0" y="0"/>
            <wp:positionH relativeFrom="margin">
              <wp:align>center</wp:align>
            </wp:positionH>
            <wp:positionV relativeFrom="paragraph">
              <wp:posOffset>2504342</wp:posOffset>
            </wp:positionV>
            <wp:extent cx="3739662" cy="608478"/>
            <wp:effectExtent l="0" t="0" r="0" b="1270"/>
            <wp:wrapNone/>
            <wp:docPr id="2056897634" name="Imagen 2056897634" descr="Dibujo en blanco y negro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6F811F65-CAAC-0E2D-83DD-8A887AD19B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Dibujo en blanco y negro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6F811F65-CAAC-0E2D-83DD-8A887AD19B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662" cy="60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073"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  <w:br w:type="page"/>
      </w:r>
    </w:p>
    <w:p w14:paraId="361E6EE3" w14:textId="4236C68E" w:rsidR="00DD5E7C" w:rsidRPr="00623E16" w:rsidRDefault="00DD5E7C" w:rsidP="004B71FA">
      <w:pPr>
        <w:pStyle w:val="Ttulo2"/>
        <w:tabs>
          <w:tab w:val="left" w:pos="8484"/>
        </w:tabs>
        <w:spacing w:after="0" w:line="360" w:lineRule="auto"/>
        <w:ind w:firstLine="709"/>
        <w:jc w:val="both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21" w:name="_Toc184568396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 xml:space="preserve">IV.4. </w:t>
      </w:r>
      <w:r w:rsidRPr="00623E16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Ensayos de caracterización del material certificados por I</w:t>
      </w:r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NTI</w:t>
      </w:r>
      <w:r w:rsidRPr="00623E16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bookmarkEnd w:id="21"/>
      <w:r w:rsidR="004B71FA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ab/>
      </w:r>
    </w:p>
    <w:tbl>
      <w:tblPr>
        <w:tblStyle w:val="Tablaconcuadrcula"/>
        <w:tblW w:w="99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771"/>
        <w:gridCol w:w="5147"/>
      </w:tblGrid>
      <w:tr w:rsidR="00DD5E7C" w14:paraId="6DA4B81C" w14:textId="77777777" w:rsidTr="00B26115">
        <w:tc>
          <w:tcPr>
            <w:tcW w:w="9918" w:type="dxa"/>
            <w:gridSpan w:val="2"/>
            <w:shd w:val="clear" w:color="auto" w:fill="auto"/>
          </w:tcPr>
          <w:p w14:paraId="4890C518" w14:textId="77777777" w:rsidR="00DD5E7C" w:rsidRDefault="00DD5E7C" w:rsidP="00B26115">
            <w:pPr>
              <w:tabs>
                <w:tab w:val="left" w:pos="2532"/>
              </w:tabs>
              <w:spacing w:after="0" w:line="360" w:lineRule="auto"/>
              <w:rPr>
                <w:b/>
                <w:sz w:val="24"/>
              </w:rPr>
            </w:pPr>
            <w:r w:rsidRPr="00794227">
              <w:rPr>
                <w:b/>
                <w:noProof/>
                <w:sz w:val="24"/>
              </w:rPr>
              <w:drawing>
                <wp:anchor distT="0" distB="0" distL="114300" distR="114300" simplePos="0" relativeHeight="251879424" behindDoc="1" locked="0" layoutInCell="1" allowOverlap="1" wp14:anchorId="7532D34D" wp14:editId="39E11E38">
                  <wp:simplePos x="0" y="0"/>
                  <wp:positionH relativeFrom="column">
                    <wp:posOffset>2153676</wp:posOffset>
                  </wp:positionH>
                  <wp:positionV relativeFrom="paragraph">
                    <wp:posOffset>22860</wp:posOffset>
                  </wp:positionV>
                  <wp:extent cx="1653540" cy="778136"/>
                  <wp:effectExtent l="0" t="0" r="3810" b="3175"/>
                  <wp:wrapNone/>
                  <wp:docPr id="1128134805" name="Imagen 1" descr="Calendari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134805" name="Imagen 1" descr="Calendario&#10;&#10;Descripción generada automáticamente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778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</w:rPr>
              <w:tab/>
            </w:r>
          </w:p>
          <w:p w14:paraId="74E60042" w14:textId="77777777" w:rsidR="00DD5E7C" w:rsidRDefault="00DD5E7C" w:rsidP="00B26115">
            <w:pPr>
              <w:tabs>
                <w:tab w:val="left" w:pos="5409"/>
              </w:tabs>
              <w:spacing w:after="0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</w:p>
          <w:p w14:paraId="36A4DC50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</w:p>
        </w:tc>
      </w:tr>
      <w:tr w:rsidR="00DD5E7C" w14:paraId="502724A7" w14:textId="77777777" w:rsidTr="00B26115">
        <w:tc>
          <w:tcPr>
            <w:tcW w:w="4771" w:type="dxa"/>
            <w:shd w:val="clear" w:color="auto" w:fill="FDE9D9" w:themeFill="accent6" w:themeFillTint="33"/>
          </w:tcPr>
          <w:p w14:paraId="6337FC36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 xml:space="preserve">Densidad. </w:t>
            </w:r>
          </w:p>
        </w:tc>
        <w:tc>
          <w:tcPr>
            <w:tcW w:w="5147" w:type="dxa"/>
            <w:shd w:val="clear" w:color="auto" w:fill="FDE9D9" w:themeFill="accent6" w:themeFillTint="33"/>
          </w:tcPr>
          <w:p w14:paraId="75D38F23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 xml:space="preserve">Resistencia al impacto </w:t>
            </w:r>
            <w:r>
              <w:rPr>
                <w:b/>
                <w:sz w:val="24"/>
              </w:rPr>
              <w:t>C</w:t>
            </w:r>
            <w:r w:rsidRPr="00713086">
              <w:rPr>
                <w:b/>
                <w:sz w:val="24"/>
              </w:rPr>
              <w:t xml:space="preserve">harpy. </w:t>
            </w:r>
          </w:p>
        </w:tc>
      </w:tr>
      <w:tr w:rsidR="00DD5E7C" w14:paraId="436B2D15" w14:textId="77777777" w:rsidTr="00B26115">
        <w:tc>
          <w:tcPr>
            <w:tcW w:w="4771" w:type="dxa"/>
            <w:shd w:val="clear" w:color="auto" w:fill="FDE9D9" w:themeFill="accent6" w:themeFillTint="33"/>
          </w:tcPr>
          <w:p w14:paraId="08B60D16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>Dureza Shore D.</w:t>
            </w:r>
          </w:p>
        </w:tc>
        <w:tc>
          <w:tcPr>
            <w:tcW w:w="5147" w:type="dxa"/>
            <w:shd w:val="clear" w:color="auto" w:fill="FDE9D9" w:themeFill="accent6" w:themeFillTint="33"/>
          </w:tcPr>
          <w:p w14:paraId="4B20C67B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 xml:space="preserve">Resistencia al impacto por caída. </w:t>
            </w:r>
          </w:p>
        </w:tc>
      </w:tr>
      <w:tr w:rsidR="00DD5E7C" w14:paraId="02C082AD" w14:textId="77777777" w:rsidTr="00B26115">
        <w:tc>
          <w:tcPr>
            <w:tcW w:w="4771" w:type="dxa"/>
            <w:shd w:val="clear" w:color="auto" w:fill="FDE9D9" w:themeFill="accent6" w:themeFillTint="33"/>
          </w:tcPr>
          <w:p w14:paraId="01AD54A7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>Índice de fluidez.</w:t>
            </w:r>
          </w:p>
        </w:tc>
        <w:tc>
          <w:tcPr>
            <w:tcW w:w="5147" w:type="dxa"/>
            <w:shd w:val="clear" w:color="auto" w:fill="FDE9D9" w:themeFill="accent6" w:themeFillTint="33"/>
          </w:tcPr>
          <w:p w14:paraId="71952BDC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>Análisis mecánico dinámico (DMA).</w:t>
            </w:r>
          </w:p>
        </w:tc>
      </w:tr>
      <w:tr w:rsidR="00DD5E7C" w14:paraId="11B72533" w14:textId="77777777" w:rsidTr="00B26115">
        <w:tc>
          <w:tcPr>
            <w:tcW w:w="4771" w:type="dxa"/>
            <w:shd w:val="clear" w:color="auto" w:fill="FDE9D9" w:themeFill="accent6" w:themeFillTint="33"/>
          </w:tcPr>
          <w:p w14:paraId="2E61D2AF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>Contenido de carga.</w:t>
            </w:r>
          </w:p>
        </w:tc>
        <w:tc>
          <w:tcPr>
            <w:tcW w:w="5147" w:type="dxa"/>
            <w:shd w:val="clear" w:color="auto" w:fill="FDE9D9" w:themeFill="accent6" w:themeFillTint="33"/>
          </w:tcPr>
          <w:p w14:paraId="79DC4104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 xml:space="preserve">Punto de fusión. </w:t>
            </w:r>
          </w:p>
        </w:tc>
      </w:tr>
      <w:tr w:rsidR="00DD5E7C" w14:paraId="1A04616C" w14:textId="77777777" w:rsidTr="00B26115">
        <w:tc>
          <w:tcPr>
            <w:tcW w:w="4771" w:type="dxa"/>
            <w:shd w:val="clear" w:color="auto" w:fill="FDE9D9" w:themeFill="accent6" w:themeFillTint="33"/>
          </w:tcPr>
          <w:p w14:paraId="3A1ADAFD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 xml:space="preserve">Tracción y alargamiento. </w:t>
            </w:r>
          </w:p>
        </w:tc>
        <w:tc>
          <w:tcPr>
            <w:tcW w:w="5147" w:type="dxa"/>
            <w:shd w:val="clear" w:color="auto" w:fill="FDE9D9" w:themeFill="accent6" w:themeFillTint="33"/>
          </w:tcPr>
          <w:p w14:paraId="334FDDFF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 xml:space="preserve">Temperatura de deformabilidad por calor (HDT). </w:t>
            </w:r>
          </w:p>
        </w:tc>
      </w:tr>
      <w:tr w:rsidR="00DD5E7C" w14:paraId="1351807B" w14:textId="77777777" w:rsidTr="00B26115">
        <w:tc>
          <w:tcPr>
            <w:tcW w:w="4771" w:type="dxa"/>
            <w:shd w:val="clear" w:color="auto" w:fill="FDE9D9" w:themeFill="accent6" w:themeFillTint="33"/>
          </w:tcPr>
          <w:p w14:paraId="351A2149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>Flexión.</w:t>
            </w:r>
          </w:p>
        </w:tc>
        <w:tc>
          <w:tcPr>
            <w:tcW w:w="5147" w:type="dxa"/>
            <w:shd w:val="clear" w:color="auto" w:fill="FDE9D9" w:themeFill="accent6" w:themeFillTint="33"/>
          </w:tcPr>
          <w:p w14:paraId="467BB813" w14:textId="77777777" w:rsidR="00DD5E7C" w:rsidRDefault="00DD5E7C" w:rsidP="00B26115">
            <w:pPr>
              <w:spacing w:after="0" w:line="360" w:lineRule="auto"/>
              <w:rPr>
                <w:b/>
                <w:sz w:val="24"/>
              </w:rPr>
            </w:pPr>
            <w:r w:rsidRPr="00713086">
              <w:rPr>
                <w:b/>
                <w:sz w:val="24"/>
              </w:rPr>
              <w:t>Inflamabilidad.</w:t>
            </w:r>
          </w:p>
        </w:tc>
      </w:tr>
    </w:tbl>
    <w:p w14:paraId="38BA9E6A" w14:textId="641DE8B8" w:rsidR="00DD5E7C" w:rsidRPr="00CD6F0C" w:rsidRDefault="00DD5E7C" w:rsidP="00DD5E7C">
      <w:pPr>
        <w:pStyle w:val="Ttulo2"/>
        <w:spacing w:after="0" w:line="360" w:lineRule="auto"/>
        <w:ind w:firstLine="709"/>
        <w:jc w:val="both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22" w:name="_Toc184568397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IV. 5. </w:t>
      </w:r>
      <w:r w:rsidRPr="00CD6F0C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Propiedades físicas más relevantes.</w:t>
      </w:r>
      <w:bookmarkEnd w:id="22"/>
    </w:p>
    <w:tbl>
      <w:tblPr>
        <w:tblpPr w:leftFromText="141" w:rightFromText="141" w:vertAnchor="page" w:horzAnchor="margin" w:tblpX="411" w:tblpY="7105"/>
        <w:tblW w:w="87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1984"/>
        <w:gridCol w:w="2268"/>
      </w:tblGrid>
      <w:tr w:rsidR="00DD5E7C" w:rsidRPr="00EC200D" w14:paraId="6E2720B8" w14:textId="77777777" w:rsidTr="00CB7492">
        <w:trPr>
          <w:trHeight w:val="668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C1708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Propiedad física</w:t>
            </w:r>
          </w:p>
        </w:tc>
        <w:tc>
          <w:tcPr>
            <w:tcW w:w="1984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C7588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>
              <w:rPr>
                <w:b/>
                <w:bCs/>
                <w:sz w:val="24"/>
              </w:rPr>
              <w:t>Valor típico</w:t>
            </w:r>
          </w:p>
        </w:tc>
        <w:tc>
          <w:tcPr>
            <w:tcW w:w="2268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5C444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Estándar aplicado</w:t>
            </w:r>
          </w:p>
        </w:tc>
      </w:tr>
      <w:tr w:rsidR="00DD5E7C" w:rsidRPr="00EC200D" w14:paraId="295C5631" w14:textId="77777777" w:rsidTr="00CB7492">
        <w:trPr>
          <w:trHeight w:val="429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F1FA3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Resistencia a la tracción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DA687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50 N/mm</w:t>
            </w:r>
            <w:r w:rsidRPr="00EC200D">
              <w:rPr>
                <w:b/>
                <w:sz w:val="24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A5BB1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ASTM D 638</w:t>
            </w:r>
          </w:p>
        </w:tc>
      </w:tr>
      <w:tr w:rsidR="00DD5E7C" w:rsidRPr="00EC200D" w14:paraId="4CCA6136" w14:textId="77777777" w:rsidTr="00CB7492">
        <w:trPr>
          <w:trHeight w:val="429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354D0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Resistencia a la flexión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9A68D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63 N/mm</w:t>
            </w:r>
            <w:r w:rsidRPr="00EC200D">
              <w:rPr>
                <w:b/>
                <w:sz w:val="24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733C8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ASTM D 790</w:t>
            </w:r>
          </w:p>
        </w:tc>
      </w:tr>
      <w:tr w:rsidR="00DD5E7C" w:rsidRPr="00EC200D" w14:paraId="3DA01F63" w14:textId="77777777" w:rsidTr="00CB7492">
        <w:trPr>
          <w:trHeight w:val="463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0417E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Módulo de elasticidad a la tensión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D2F54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2758 N/mm</w:t>
            </w:r>
            <w:r w:rsidRPr="00EC200D">
              <w:rPr>
                <w:b/>
                <w:sz w:val="24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D77F6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ASTM D 638</w:t>
            </w:r>
          </w:p>
        </w:tc>
      </w:tr>
      <w:tr w:rsidR="00DD5E7C" w:rsidRPr="00EC200D" w14:paraId="46F04AE1" w14:textId="77777777" w:rsidTr="00CB7492">
        <w:trPr>
          <w:trHeight w:val="463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E0FF18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Resistencia al impacto Charpy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A7054C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 J</w:t>
            </w:r>
          </w:p>
        </w:tc>
        <w:tc>
          <w:tcPr>
            <w:tcW w:w="226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831CAF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6A6FF7">
              <w:rPr>
                <w:b/>
                <w:sz w:val="24"/>
              </w:rPr>
              <w:t>ISO 179-1</w:t>
            </w:r>
          </w:p>
        </w:tc>
      </w:tr>
      <w:tr w:rsidR="00DD5E7C" w:rsidRPr="00EC200D" w14:paraId="3C5C71B2" w14:textId="77777777" w:rsidTr="00CB7492">
        <w:trPr>
          <w:trHeight w:val="463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756365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Dureza Shore D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72E260" w14:textId="2C3A21CB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  <w:r w:rsidR="002A02E9">
              <w:rPr>
                <w:b/>
                <w:sz w:val="24"/>
              </w:rPr>
              <w:t xml:space="preserve"> J</w:t>
            </w:r>
          </w:p>
        </w:tc>
        <w:tc>
          <w:tcPr>
            <w:tcW w:w="226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6337B2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ASTM 2240</w:t>
            </w:r>
          </w:p>
        </w:tc>
      </w:tr>
      <w:tr w:rsidR="00DD5E7C" w:rsidRPr="00EC200D" w14:paraId="32036D28" w14:textId="77777777" w:rsidTr="00CB7492">
        <w:trPr>
          <w:trHeight w:val="463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827ED3" w14:textId="77777777" w:rsidR="00DD5E7C" w:rsidRDefault="00DD5E7C" w:rsidP="00CB7492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Índice de fluidez (190°C. 2,16 kg)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48313B" w14:textId="6EAA8E9F" w:rsidR="00DD5E7C" w:rsidRDefault="00DD5E7C" w:rsidP="00CB7492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 gr/</w:t>
            </w:r>
            <w:r w:rsidR="002A02E9">
              <w:rPr>
                <w:b/>
                <w:sz w:val="24"/>
              </w:rPr>
              <w:t xml:space="preserve">10 </w:t>
            </w:r>
            <w:r>
              <w:rPr>
                <w:b/>
                <w:sz w:val="24"/>
              </w:rPr>
              <w:t>min</w:t>
            </w:r>
          </w:p>
        </w:tc>
        <w:tc>
          <w:tcPr>
            <w:tcW w:w="226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957056" w14:textId="77777777" w:rsidR="00DD5E7C" w:rsidRDefault="00DD5E7C" w:rsidP="00CB7492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29062B">
              <w:rPr>
                <w:b/>
                <w:sz w:val="24"/>
              </w:rPr>
              <w:t>ASTM D</w:t>
            </w:r>
            <w:r>
              <w:rPr>
                <w:b/>
                <w:sz w:val="24"/>
              </w:rPr>
              <w:t xml:space="preserve"> </w:t>
            </w:r>
            <w:r w:rsidRPr="0029062B">
              <w:rPr>
                <w:b/>
                <w:sz w:val="24"/>
              </w:rPr>
              <w:t>1238</w:t>
            </w:r>
          </w:p>
        </w:tc>
      </w:tr>
      <w:tr w:rsidR="00DD5E7C" w:rsidRPr="00EC200D" w14:paraId="01C4A737" w14:textId="77777777" w:rsidTr="00CB7492">
        <w:trPr>
          <w:trHeight w:val="463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7F702C" w14:textId="77777777" w:rsidR="00DD5E7C" w:rsidRDefault="00DD5E7C" w:rsidP="00CB7492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Densidad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FF1D40" w14:textId="3C8B2D37" w:rsidR="00DD5E7C" w:rsidRDefault="00DD5E7C" w:rsidP="00CB7492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BE2599">
              <w:rPr>
                <w:b/>
                <w:sz w:val="24"/>
              </w:rPr>
              <w:t>0.9</w:t>
            </w:r>
            <w:r w:rsidR="002A02E9">
              <w:rPr>
                <w:b/>
                <w:sz w:val="24"/>
              </w:rPr>
              <w:t>3</w:t>
            </w:r>
            <w:r w:rsidRPr="00BE2599">
              <w:rPr>
                <w:b/>
                <w:sz w:val="24"/>
              </w:rPr>
              <w:t xml:space="preserve"> g/cm³</w:t>
            </w:r>
          </w:p>
        </w:tc>
        <w:tc>
          <w:tcPr>
            <w:tcW w:w="226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121536" w14:textId="77777777" w:rsidR="00DD5E7C" w:rsidRDefault="00DD5E7C" w:rsidP="00CB7492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ASTM 792 -98</w:t>
            </w:r>
          </w:p>
        </w:tc>
      </w:tr>
      <w:tr w:rsidR="00DD5E7C" w:rsidRPr="00EC200D" w14:paraId="595B5498" w14:textId="77777777" w:rsidTr="00CB7492">
        <w:trPr>
          <w:trHeight w:val="370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FA05A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Temperatura de deflexión térmica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77F74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70 °C</w:t>
            </w:r>
          </w:p>
        </w:tc>
        <w:tc>
          <w:tcPr>
            <w:tcW w:w="226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15F21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ASTM D 648</w:t>
            </w:r>
          </w:p>
        </w:tc>
      </w:tr>
      <w:tr w:rsidR="00DD5E7C" w:rsidRPr="00EC200D" w14:paraId="7377BD30" w14:textId="77777777" w:rsidTr="00CB7492">
        <w:trPr>
          <w:trHeight w:val="383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942BB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Temperatura de ablandamiento (VICAT)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1CEE9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76 °C</w:t>
            </w:r>
          </w:p>
        </w:tc>
        <w:tc>
          <w:tcPr>
            <w:tcW w:w="226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B855A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ASTM D 1525</w:t>
            </w:r>
          </w:p>
        </w:tc>
      </w:tr>
      <w:tr w:rsidR="00DD5E7C" w:rsidRPr="00EC200D" w14:paraId="00E5C03B" w14:textId="77777777" w:rsidTr="00CB7492">
        <w:trPr>
          <w:trHeight w:val="429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1BF11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Inflamabilidad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BC6EA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V0</w:t>
            </w:r>
          </w:p>
        </w:tc>
        <w:tc>
          <w:tcPr>
            <w:tcW w:w="226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AF3BF" w14:textId="77777777" w:rsidR="00DD5E7C" w:rsidRPr="00EC200D" w:rsidRDefault="00DD5E7C" w:rsidP="00CB7492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UL - 94</w:t>
            </w:r>
          </w:p>
        </w:tc>
      </w:tr>
    </w:tbl>
    <w:p w14:paraId="090C42BF" w14:textId="77777777" w:rsidR="00DD5E7C" w:rsidRDefault="00DD5E7C" w:rsidP="00DD5E7C">
      <w:pPr>
        <w:spacing w:before="240" w:after="0" w:line="360" w:lineRule="auto"/>
        <w:jc w:val="center"/>
        <w:rPr>
          <w:b/>
          <w:sz w:val="24"/>
        </w:rPr>
      </w:pPr>
    </w:p>
    <w:p w14:paraId="668F07E7" w14:textId="77777777" w:rsidR="00DD5E7C" w:rsidRDefault="00DD5E7C" w:rsidP="00DD5E7C">
      <w:pPr>
        <w:spacing w:before="240" w:after="0" w:line="360" w:lineRule="auto"/>
        <w:jc w:val="center"/>
        <w:rPr>
          <w:b/>
          <w:sz w:val="24"/>
        </w:rPr>
      </w:pPr>
    </w:p>
    <w:p w14:paraId="182F1CD6" w14:textId="77777777" w:rsidR="00DD5E7C" w:rsidRDefault="00DD5E7C" w:rsidP="00DD5E7C">
      <w:pPr>
        <w:spacing w:before="240" w:after="0" w:line="360" w:lineRule="auto"/>
        <w:jc w:val="center"/>
        <w:rPr>
          <w:b/>
          <w:sz w:val="24"/>
        </w:rPr>
      </w:pPr>
      <w:r w:rsidRPr="008949AF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878400" behindDoc="1" locked="0" layoutInCell="1" allowOverlap="1" wp14:anchorId="0C511DE4" wp14:editId="1EF47B9D">
            <wp:simplePos x="0" y="0"/>
            <wp:positionH relativeFrom="margin">
              <wp:align>center</wp:align>
            </wp:positionH>
            <wp:positionV relativeFrom="paragraph">
              <wp:posOffset>239542</wp:posOffset>
            </wp:positionV>
            <wp:extent cx="3757246" cy="611339"/>
            <wp:effectExtent l="0" t="0" r="0" b="0"/>
            <wp:wrapNone/>
            <wp:docPr id="1630018545" name="Imagen 1630018545" descr="Dibujo en blanco y negro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6F811F65-CAAC-0E2D-83DD-8A887AD19B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Dibujo en blanco y negro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6F811F65-CAAC-0E2D-83DD-8A887AD19B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246" cy="611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</w:rPr>
        <w:br w:type="page"/>
      </w:r>
    </w:p>
    <w:p w14:paraId="6271F124" w14:textId="40BFB798" w:rsidR="00DD5E7C" w:rsidRPr="00BB5978" w:rsidRDefault="00DD5E7C" w:rsidP="00DD5E7C">
      <w:pPr>
        <w:pStyle w:val="Ttulo2"/>
        <w:spacing w:before="0" w:after="0" w:line="360" w:lineRule="auto"/>
        <w:ind w:firstLine="709"/>
        <w:jc w:val="both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23" w:name="_Toc184568398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IV.</w:t>
      </w:r>
      <w:r w:rsidR="00A43B1B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6</w:t>
      </w:r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Pr="00BB5978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Características técnicas del ducto </w:t>
      </w:r>
      <w:proofErr w:type="spellStart"/>
      <w:r w:rsidRPr="00BB5978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escalerado</w:t>
      </w:r>
      <w:proofErr w:type="spellEnd"/>
      <w:r w:rsidRPr="00BB5978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CEPCON.</w:t>
      </w:r>
      <w:bookmarkEnd w:id="23"/>
      <w:r w:rsidRPr="00BB5978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</w:t>
      </w:r>
    </w:p>
    <w:tbl>
      <w:tblPr>
        <w:tblW w:w="10207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820"/>
        <w:gridCol w:w="5387"/>
      </w:tblGrid>
      <w:tr w:rsidR="00DD5E7C" w:rsidRPr="00514E0D" w14:paraId="34B6617E" w14:textId="77777777" w:rsidTr="00B26115">
        <w:trPr>
          <w:trHeight w:val="273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3CE325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>Tipo de material de los conductos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E2DFF3" w14:textId="77777777" w:rsidR="00DD5E7C" w:rsidRPr="00514E0D" w:rsidRDefault="00DD5E7C" w:rsidP="00B26115">
            <w:pPr>
              <w:spacing w:after="0" w:line="360" w:lineRule="auto"/>
              <w:ind w:left="132"/>
              <w:jc w:val="both"/>
              <w:rPr>
                <w:sz w:val="24"/>
                <w:szCs w:val="24"/>
                <w:lang w:val="es-AR" w:eastAsia="es-ES"/>
              </w:rPr>
            </w:pPr>
            <w:r w:rsidRPr="00514E0D">
              <w:rPr>
                <w:sz w:val="24"/>
                <w:szCs w:val="24"/>
                <w:lang w:val="es-AR" w:eastAsia="es-ES"/>
              </w:rPr>
              <w:t>PEMD. Polietileno de media densidad</w:t>
            </w:r>
            <w:r>
              <w:rPr>
                <w:sz w:val="24"/>
                <w:szCs w:val="24"/>
                <w:lang w:val="es-AR" w:eastAsia="es-ES"/>
              </w:rPr>
              <w:t xml:space="preserve"> virgen</w:t>
            </w:r>
            <w:r w:rsidRPr="00514E0D">
              <w:rPr>
                <w:sz w:val="24"/>
                <w:szCs w:val="24"/>
                <w:lang w:val="es-AR" w:eastAsia="es-ES"/>
              </w:rPr>
              <w:t>.</w:t>
            </w:r>
          </w:p>
        </w:tc>
      </w:tr>
      <w:tr w:rsidR="00DD5E7C" w:rsidRPr="00514E0D" w14:paraId="53F4568F" w14:textId="77777777" w:rsidTr="00B26115">
        <w:trPr>
          <w:trHeight w:val="273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C6EE0C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 xml:space="preserve">Escalera. Según estándar CFR. </w:t>
            </w:r>
            <w:proofErr w:type="spellStart"/>
            <w:r w:rsidRPr="00514E0D">
              <w:rPr>
                <w:b/>
                <w:bCs/>
                <w:sz w:val="24"/>
              </w:rPr>
              <w:t>Title</w:t>
            </w:r>
            <w:proofErr w:type="spellEnd"/>
            <w:r w:rsidRPr="00514E0D">
              <w:rPr>
                <w:b/>
                <w:bCs/>
                <w:sz w:val="24"/>
              </w:rPr>
              <w:t xml:space="preserve"> 30. USA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A722F2" w14:textId="77777777" w:rsidR="00DD5E7C" w:rsidRPr="00514E0D" w:rsidRDefault="00DD5E7C" w:rsidP="00B26115">
            <w:pPr>
              <w:spacing w:after="0" w:line="360" w:lineRule="auto"/>
              <w:ind w:left="132"/>
              <w:jc w:val="both"/>
              <w:rPr>
                <w:sz w:val="24"/>
                <w:szCs w:val="24"/>
                <w:lang w:val="es-AR" w:eastAsia="es-ES"/>
              </w:rPr>
            </w:pPr>
            <w:r w:rsidRPr="00514E0D">
              <w:rPr>
                <w:b/>
                <w:bCs/>
                <w:sz w:val="24"/>
                <w:szCs w:val="24"/>
                <w:lang w:val="es-AR" w:eastAsia="es-ES"/>
              </w:rPr>
              <w:t xml:space="preserve">Separación entre peldaños: </w:t>
            </w:r>
            <w:r w:rsidRPr="00514E0D">
              <w:rPr>
                <w:sz w:val="24"/>
                <w:szCs w:val="24"/>
                <w:lang w:val="es-AR" w:eastAsia="es-ES"/>
              </w:rPr>
              <w:t xml:space="preserve">21 Cm. </w:t>
            </w:r>
            <w:r w:rsidRPr="00514E0D">
              <w:rPr>
                <w:b/>
                <w:bCs/>
                <w:sz w:val="24"/>
                <w:szCs w:val="24"/>
                <w:lang w:val="es-AR" w:eastAsia="es-ES"/>
              </w:rPr>
              <w:t xml:space="preserve">Espesor de </w:t>
            </w:r>
            <w:proofErr w:type="spellStart"/>
            <w:r w:rsidRPr="00514E0D">
              <w:rPr>
                <w:b/>
                <w:bCs/>
                <w:sz w:val="24"/>
                <w:szCs w:val="24"/>
                <w:lang w:val="es-AR" w:eastAsia="es-ES"/>
              </w:rPr>
              <w:t>pedaños</w:t>
            </w:r>
            <w:proofErr w:type="spellEnd"/>
            <w:r w:rsidRPr="00514E0D">
              <w:rPr>
                <w:sz w:val="24"/>
                <w:szCs w:val="24"/>
                <w:lang w:val="es-AR" w:eastAsia="es-ES"/>
              </w:rPr>
              <w:t xml:space="preserve">: 7 cm. </w:t>
            </w:r>
            <w:r w:rsidRPr="00514E0D">
              <w:rPr>
                <w:b/>
                <w:bCs/>
                <w:sz w:val="24"/>
                <w:szCs w:val="24"/>
                <w:lang w:val="es-AR" w:eastAsia="es-ES"/>
              </w:rPr>
              <w:t xml:space="preserve">Ancho del peldaño: </w:t>
            </w:r>
            <w:r w:rsidRPr="00514E0D">
              <w:rPr>
                <w:sz w:val="24"/>
                <w:szCs w:val="24"/>
                <w:lang w:val="es-AR" w:eastAsia="es-ES"/>
              </w:rPr>
              <w:t>32 cm.</w:t>
            </w:r>
            <w:r>
              <w:rPr>
                <w:sz w:val="24"/>
                <w:szCs w:val="24"/>
                <w:lang w:val="es-AR" w:eastAsia="es-ES"/>
              </w:rPr>
              <w:t xml:space="preserve"> Con chapa semilla melón antideslizante.</w:t>
            </w:r>
          </w:p>
        </w:tc>
      </w:tr>
      <w:tr w:rsidR="00DD5E7C" w:rsidRPr="00514E0D" w14:paraId="0286908C" w14:textId="77777777" w:rsidTr="00B26115">
        <w:trPr>
          <w:trHeight w:val="273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A99213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>Largo de cada ducto [m</w:t>
            </w:r>
            <w:r>
              <w:rPr>
                <w:b/>
                <w:bCs/>
                <w:sz w:val="24"/>
              </w:rPr>
              <w:t>m</w:t>
            </w:r>
            <w:r w:rsidRPr="00514E0D">
              <w:rPr>
                <w:b/>
                <w:bCs/>
                <w:sz w:val="24"/>
              </w:rPr>
              <w:t>]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55D2D9" w14:textId="77777777" w:rsidR="00DD5E7C" w:rsidRPr="00514E0D" w:rsidRDefault="00DD5E7C" w:rsidP="00B26115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 w:eastAsia="es-ES"/>
              </w:rPr>
            </w:pPr>
            <w:r w:rsidRPr="00514E0D">
              <w:rPr>
                <w:sz w:val="24"/>
                <w:szCs w:val="24"/>
                <w:lang w:val="es-AR" w:eastAsia="es-ES"/>
              </w:rPr>
              <w:t>2</w:t>
            </w:r>
            <w:r>
              <w:rPr>
                <w:sz w:val="24"/>
                <w:szCs w:val="24"/>
                <w:lang w:val="es-AR" w:eastAsia="es-ES"/>
              </w:rPr>
              <w:t>000</w:t>
            </w:r>
          </w:p>
        </w:tc>
      </w:tr>
      <w:tr w:rsidR="00DD5E7C" w:rsidRPr="00514E0D" w14:paraId="065C1CAD" w14:textId="77777777" w:rsidTr="00B26115">
        <w:trPr>
          <w:trHeight w:val="273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6409CC" w14:textId="77777777" w:rsidR="00DD5E7C" w:rsidRPr="001226E3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1226E3">
              <w:rPr>
                <w:b/>
                <w:bCs/>
                <w:sz w:val="24"/>
              </w:rPr>
              <w:t>Diámetro [m</w:t>
            </w:r>
            <w:r>
              <w:rPr>
                <w:b/>
                <w:bCs/>
                <w:sz w:val="24"/>
              </w:rPr>
              <w:t>m</w:t>
            </w:r>
            <w:r w:rsidRPr="001226E3">
              <w:rPr>
                <w:b/>
                <w:bCs/>
                <w:sz w:val="24"/>
              </w:rPr>
              <w:t>]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D8C721" w14:textId="77777777" w:rsidR="00DD5E7C" w:rsidRPr="00514E0D" w:rsidRDefault="00DD5E7C" w:rsidP="00B26115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 w:eastAsia="es-ES"/>
              </w:rPr>
            </w:pPr>
            <w:r>
              <w:rPr>
                <w:sz w:val="24"/>
                <w:szCs w:val="24"/>
                <w:lang w:val="es-AR" w:eastAsia="es-ES"/>
              </w:rPr>
              <w:t>1100</w:t>
            </w:r>
          </w:p>
        </w:tc>
      </w:tr>
      <w:tr w:rsidR="00DD5E7C" w:rsidRPr="00514E0D" w14:paraId="29CBBD8F" w14:textId="77777777" w:rsidTr="00B26115">
        <w:trPr>
          <w:trHeight w:val="273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C4CA9A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>Espesor de pared [ mm]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9D40CD" w14:textId="77777777" w:rsidR="00DD5E7C" w:rsidRPr="00514E0D" w:rsidRDefault="00DD5E7C" w:rsidP="00B26115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 w:eastAsia="es-ES"/>
              </w:rPr>
            </w:pPr>
            <w:r w:rsidRPr="00514E0D">
              <w:rPr>
                <w:sz w:val="24"/>
                <w:szCs w:val="24"/>
                <w:lang w:val="es-AR" w:eastAsia="es-ES"/>
              </w:rPr>
              <w:t>8,0</w:t>
            </w:r>
          </w:p>
        </w:tc>
      </w:tr>
      <w:tr w:rsidR="00DD5E7C" w:rsidRPr="00514E0D" w14:paraId="69D40EFE" w14:textId="77777777" w:rsidTr="00B26115">
        <w:trPr>
          <w:trHeight w:val="273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33DC90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>Pasamanos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A129F9" w14:textId="77777777" w:rsidR="00DD5E7C" w:rsidRPr="00514E0D" w:rsidRDefault="00DD5E7C" w:rsidP="00B26115">
            <w:pPr>
              <w:spacing w:after="0" w:line="360" w:lineRule="auto"/>
              <w:ind w:left="132"/>
              <w:jc w:val="both"/>
              <w:rPr>
                <w:sz w:val="24"/>
                <w:szCs w:val="24"/>
                <w:lang w:val="es-AR" w:eastAsia="es-ES"/>
              </w:rPr>
            </w:pPr>
            <w:r w:rsidRPr="00514E0D">
              <w:rPr>
                <w:sz w:val="24"/>
                <w:szCs w:val="24"/>
                <w:lang w:val="es-AR" w:eastAsia="es-ES"/>
              </w:rPr>
              <w:t>Metálico</w:t>
            </w:r>
            <w:r>
              <w:rPr>
                <w:sz w:val="24"/>
                <w:szCs w:val="24"/>
                <w:lang w:val="es-AR" w:eastAsia="es-ES"/>
              </w:rPr>
              <w:t xml:space="preserve"> pintado con pintura </w:t>
            </w:r>
            <w:proofErr w:type="spellStart"/>
            <w:r>
              <w:rPr>
                <w:sz w:val="24"/>
                <w:szCs w:val="24"/>
                <w:lang w:val="es-AR" w:eastAsia="es-ES"/>
              </w:rPr>
              <w:t>epóxica</w:t>
            </w:r>
            <w:proofErr w:type="spellEnd"/>
            <w:r w:rsidRPr="00514E0D">
              <w:rPr>
                <w:sz w:val="24"/>
                <w:szCs w:val="24"/>
                <w:lang w:val="es-AR" w:eastAsia="es-ES"/>
              </w:rPr>
              <w:t xml:space="preserve">. </w:t>
            </w:r>
            <w:r w:rsidRPr="00514E0D">
              <w:rPr>
                <w:b/>
                <w:bCs/>
                <w:sz w:val="24"/>
                <w:szCs w:val="24"/>
                <w:lang w:val="es-AR" w:eastAsia="es-ES"/>
              </w:rPr>
              <w:t xml:space="preserve">Diámetro: </w:t>
            </w:r>
            <w:r w:rsidRPr="00514E0D">
              <w:rPr>
                <w:sz w:val="24"/>
                <w:szCs w:val="24"/>
                <w:lang w:val="es-AR" w:eastAsia="es-ES"/>
              </w:rPr>
              <w:t>½”.</w:t>
            </w:r>
          </w:p>
        </w:tc>
      </w:tr>
      <w:tr w:rsidR="00DD5E7C" w:rsidRPr="00514E0D" w14:paraId="31B7A746" w14:textId="77777777" w:rsidTr="00B26115">
        <w:trPr>
          <w:trHeight w:val="253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5028CD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>Ignifugo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3A03FC" w14:textId="77777777" w:rsidR="00DD5E7C" w:rsidRPr="00514E0D" w:rsidRDefault="00DD5E7C" w:rsidP="00B26115">
            <w:pPr>
              <w:spacing w:after="0" w:line="360" w:lineRule="auto"/>
              <w:ind w:left="132"/>
              <w:jc w:val="both"/>
              <w:rPr>
                <w:sz w:val="24"/>
                <w:szCs w:val="24"/>
                <w:lang w:val="es-AR" w:eastAsia="es-ES"/>
              </w:rPr>
            </w:pPr>
            <w:r w:rsidRPr="00514E0D">
              <w:rPr>
                <w:b/>
                <w:bCs/>
                <w:sz w:val="24"/>
                <w:szCs w:val="24"/>
                <w:lang w:val="es-AR" w:eastAsia="es-ES"/>
              </w:rPr>
              <w:t>No.</w:t>
            </w:r>
            <w:r w:rsidRPr="00514E0D">
              <w:rPr>
                <w:sz w:val="24"/>
                <w:szCs w:val="24"/>
                <w:lang w:val="es-AR" w:eastAsia="es-ES"/>
              </w:rPr>
              <w:t xml:space="preserve"> Acredita inflamabilidad V0 por Norma </w:t>
            </w:r>
            <w:r w:rsidRPr="00514E0D">
              <w:rPr>
                <w:sz w:val="24"/>
                <w:szCs w:val="24"/>
                <w:lang w:val="es-ES_tradnl" w:eastAsia="es-ES"/>
              </w:rPr>
              <w:t>ASTM D635</w:t>
            </w:r>
          </w:p>
        </w:tc>
      </w:tr>
      <w:tr w:rsidR="00DD5E7C" w:rsidRPr="00514E0D" w14:paraId="641F4633" w14:textId="77777777" w:rsidTr="00B26115">
        <w:trPr>
          <w:trHeight w:val="428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990244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>Peso unitario [Kg / m]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F8E2BE" w14:textId="063E46C1" w:rsidR="00DD5E7C" w:rsidRPr="00514E0D" w:rsidRDefault="00DD5E7C" w:rsidP="00B26115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 w:eastAsia="es-ES"/>
              </w:rPr>
            </w:pPr>
            <w:r w:rsidRPr="00FE0F36">
              <w:rPr>
                <w:sz w:val="24"/>
                <w:szCs w:val="24"/>
                <w:lang w:val="es-AR" w:eastAsia="es-ES"/>
              </w:rPr>
              <w:t>3</w:t>
            </w:r>
            <w:r w:rsidR="00ED2B1E">
              <w:rPr>
                <w:sz w:val="24"/>
                <w:szCs w:val="24"/>
                <w:lang w:val="es-AR" w:eastAsia="es-ES"/>
              </w:rPr>
              <w:t>5</w:t>
            </w:r>
            <w:r w:rsidRPr="00514E0D">
              <w:rPr>
                <w:sz w:val="24"/>
                <w:szCs w:val="24"/>
                <w:lang w:val="es-AR" w:eastAsia="es-ES"/>
              </w:rPr>
              <w:t xml:space="preserve"> – </w:t>
            </w:r>
            <w:r w:rsidR="00ED2B1E">
              <w:rPr>
                <w:sz w:val="24"/>
                <w:szCs w:val="24"/>
                <w:lang w:val="es-AR" w:eastAsia="es-ES"/>
              </w:rPr>
              <w:t>40</w:t>
            </w:r>
          </w:p>
        </w:tc>
      </w:tr>
      <w:tr w:rsidR="00DD5E7C" w:rsidRPr="00514E0D" w14:paraId="482C5B4A" w14:textId="77777777" w:rsidTr="00B26115">
        <w:trPr>
          <w:trHeight w:val="428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D4EEB1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Colores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D5BFCF" w14:textId="77777777" w:rsidR="00DD5E7C" w:rsidRPr="00FE0F36" w:rsidRDefault="00DD5E7C" w:rsidP="00B26115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 w:eastAsia="es-ES"/>
              </w:rPr>
            </w:pPr>
            <w:r>
              <w:rPr>
                <w:sz w:val="24"/>
                <w:szCs w:val="24"/>
                <w:lang w:val="es-AR" w:eastAsia="es-ES"/>
              </w:rPr>
              <w:t>A elección</w:t>
            </w:r>
          </w:p>
        </w:tc>
      </w:tr>
      <w:tr w:rsidR="00DD5E7C" w:rsidRPr="00514E0D" w14:paraId="1055EA22" w14:textId="77777777" w:rsidTr="00B26115">
        <w:trPr>
          <w:trHeight w:val="253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B6FFB8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>Embalaje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7D2DE1" w14:textId="77777777" w:rsidR="00DD5E7C" w:rsidRPr="00514E0D" w:rsidRDefault="00DD5E7C" w:rsidP="00B26115">
            <w:pPr>
              <w:spacing w:after="0" w:line="360" w:lineRule="auto"/>
              <w:ind w:left="132"/>
              <w:jc w:val="both"/>
              <w:rPr>
                <w:sz w:val="24"/>
                <w:szCs w:val="24"/>
                <w:lang w:val="es-AR" w:eastAsia="es-ES"/>
              </w:rPr>
            </w:pPr>
            <w:r w:rsidRPr="00514E0D">
              <w:rPr>
                <w:sz w:val="24"/>
                <w:szCs w:val="24"/>
                <w:lang w:val="es-AR" w:eastAsia="es-ES"/>
              </w:rPr>
              <w:t>Práctico para llegar a sitio y para ser bajado a interior de mina con manipulador telescópico.</w:t>
            </w:r>
          </w:p>
        </w:tc>
      </w:tr>
      <w:tr w:rsidR="00DD5E7C" w:rsidRPr="00514E0D" w14:paraId="7B508F45" w14:textId="77777777" w:rsidTr="00B26115">
        <w:trPr>
          <w:trHeight w:val="415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03C237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>Kit de reparación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3E83BB" w14:textId="77777777" w:rsidR="00DD5E7C" w:rsidRPr="00514E0D" w:rsidRDefault="00DD5E7C" w:rsidP="00B26115">
            <w:pPr>
              <w:spacing w:after="0" w:line="360" w:lineRule="auto"/>
              <w:ind w:left="132"/>
              <w:jc w:val="both"/>
              <w:rPr>
                <w:sz w:val="24"/>
                <w:szCs w:val="24"/>
                <w:lang w:val="es-AR" w:eastAsia="es-ES"/>
              </w:rPr>
            </w:pPr>
            <w:r w:rsidRPr="00FE0F36">
              <w:rPr>
                <w:sz w:val="24"/>
                <w:szCs w:val="24"/>
                <w:lang w:val="es-AR" w:eastAsia="es-ES"/>
              </w:rPr>
              <w:t>Se incluye a pedido del cliente</w:t>
            </w:r>
          </w:p>
        </w:tc>
      </w:tr>
      <w:tr w:rsidR="00DD5E7C" w:rsidRPr="00514E0D" w14:paraId="7F398FA4" w14:textId="77777777" w:rsidTr="00B26115">
        <w:trPr>
          <w:trHeight w:val="443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955150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 xml:space="preserve">Tiempo de </w:t>
            </w:r>
            <w:proofErr w:type="spellStart"/>
            <w:r w:rsidRPr="00514E0D">
              <w:rPr>
                <w:b/>
                <w:bCs/>
                <w:sz w:val="24"/>
              </w:rPr>
              <w:t>emsamblaje</w:t>
            </w:r>
            <w:proofErr w:type="spellEnd"/>
            <w:r w:rsidRPr="00514E0D">
              <w:rPr>
                <w:b/>
                <w:bCs/>
                <w:sz w:val="24"/>
              </w:rPr>
              <w:t xml:space="preserve"> por ducto en minutos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5D3EA8" w14:textId="77777777" w:rsidR="00DD5E7C" w:rsidRPr="00514E0D" w:rsidRDefault="00DD5E7C" w:rsidP="00B26115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 w:eastAsia="es-ES"/>
              </w:rPr>
            </w:pPr>
            <w:r>
              <w:rPr>
                <w:sz w:val="24"/>
                <w:szCs w:val="24"/>
                <w:lang w:val="es-AR" w:eastAsia="es-ES"/>
              </w:rPr>
              <w:t>5</w:t>
            </w:r>
          </w:p>
        </w:tc>
      </w:tr>
      <w:tr w:rsidR="00DD5E7C" w:rsidRPr="00514E0D" w14:paraId="5232AB54" w14:textId="77777777" w:rsidTr="00B26115">
        <w:trPr>
          <w:trHeight w:val="505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4873E6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proofErr w:type="spellStart"/>
            <w:r w:rsidRPr="00514E0D">
              <w:rPr>
                <w:b/>
                <w:bCs/>
                <w:sz w:val="24"/>
              </w:rPr>
              <w:t>Bulonería</w:t>
            </w:r>
            <w:proofErr w:type="spellEnd"/>
            <w:r w:rsidRPr="00514E0D">
              <w:rPr>
                <w:b/>
                <w:bCs/>
                <w:sz w:val="24"/>
              </w:rPr>
              <w:t xml:space="preserve"> de montaje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9318FF" w14:textId="77777777" w:rsidR="00DD5E7C" w:rsidRPr="00514E0D" w:rsidRDefault="00DD5E7C" w:rsidP="00B26115">
            <w:pPr>
              <w:spacing w:after="0" w:line="360" w:lineRule="auto"/>
              <w:ind w:left="132"/>
              <w:jc w:val="both"/>
              <w:rPr>
                <w:sz w:val="24"/>
                <w:szCs w:val="24"/>
                <w:lang w:val="es-AR" w:eastAsia="es-ES"/>
              </w:rPr>
            </w:pPr>
            <w:r w:rsidRPr="00514E0D">
              <w:rPr>
                <w:sz w:val="24"/>
                <w:szCs w:val="24"/>
                <w:lang w:val="es-AR" w:eastAsia="es-ES"/>
              </w:rPr>
              <w:t>Incluido (Cables, cadenas, tornillos, etc.)</w:t>
            </w:r>
          </w:p>
        </w:tc>
      </w:tr>
      <w:tr w:rsidR="00DD5E7C" w:rsidRPr="00514E0D" w14:paraId="0F62971C" w14:textId="77777777" w:rsidTr="00B26115">
        <w:trPr>
          <w:trHeight w:val="567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E3944C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>Guinche. Roldanas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BD1F32" w14:textId="77777777" w:rsidR="00DD5E7C" w:rsidRPr="00514E0D" w:rsidRDefault="00DD5E7C" w:rsidP="00B26115">
            <w:pPr>
              <w:spacing w:after="0" w:line="360" w:lineRule="auto"/>
              <w:ind w:left="132"/>
              <w:jc w:val="both"/>
              <w:rPr>
                <w:sz w:val="24"/>
                <w:szCs w:val="24"/>
                <w:lang w:val="es-AR" w:eastAsia="es-ES"/>
              </w:rPr>
            </w:pPr>
            <w:r w:rsidRPr="00514E0D">
              <w:rPr>
                <w:sz w:val="24"/>
                <w:szCs w:val="24"/>
                <w:lang w:val="es-AR" w:eastAsia="es-ES"/>
              </w:rPr>
              <w:t>Incluido.</w:t>
            </w:r>
          </w:p>
        </w:tc>
      </w:tr>
      <w:tr w:rsidR="00DD5E7C" w:rsidRPr="00514E0D" w14:paraId="4E85C013" w14:textId="77777777" w:rsidTr="00B26115">
        <w:trPr>
          <w:trHeight w:val="221"/>
        </w:trPr>
        <w:tc>
          <w:tcPr>
            <w:tcW w:w="4820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4BCDC2" w14:textId="77777777" w:rsidR="00DD5E7C" w:rsidRPr="00514E0D" w:rsidRDefault="00DD5E7C" w:rsidP="00B26115">
            <w:pPr>
              <w:spacing w:after="0" w:line="360" w:lineRule="auto"/>
              <w:jc w:val="center"/>
              <w:rPr>
                <w:b/>
                <w:bCs/>
                <w:sz w:val="24"/>
              </w:rPr>
            </w:pPr>
            <w:r w:rsidRPr="00514E0D">
              <w:rPr>
                <w:b/>
                <w:bCs/>
                <w:sz w:val="24"/>
              </w:rPr>
              <w:t xml:space="preserve">Relleno tipo espuma </w:t>
            </w:r>
            <w:r w:rsidRPr="001226E3">
              <w:rPr>
                <w:b/>
                <w:bCs/>
                <w:sz w:val="24"/>
              </w:rPr>
              <w:t>de poliuretano industrial</w:t>
            </w:r>
          </w:p>
        </w:tc>
        <w:tc>
          <w:tcPr>
            <w:tcW w:w="5387" w:type="dxa"/>
            <w:shd w:val="clear" w:color="auto" w:fill="FDE9D9" w:themeFill="accent6" w:themeFillTint="3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217B57" w14:textId="42D5FE9B" w:rsidR="00DD5E7C" w:rsidRPr="00514E0D" w:rsidRDefault="00DD5E7C" w:rsidP="00B26115">
            <w:pPr>
              <w:spacing w:after="0" w:line="360" w:lineRule="auto"/>
              <w:ind w:left="132"/>
              <w:jc w:val="both"/>
              <w:rPr>
                <w:sz w:val="24"/>
                <w:szCs w:val="24"/>
                <w:lang w:val="es-AR" w:eastAsia="es-ES"/>
              </w:rPr>
            </w:pPr>
            <w:r w:rsidRPr="002C3C56">
              <w:rPr>
                <w:sz w:val="24"/>
                <w:szCs w:val="24"/>
                <w:lang w:val="es-AR" w:eastAsia="es-ES"/>
              </w:rPr>
              <w:t xml:space="preserve">Tenemos contacto preferencial con el proveedor de espuma y material en el </w:t>
            </w:r>
            <w:r w:rsidR="00433992" w:rsidRPr="002C3C56">
              <w:rPr>
                <w:sz w:val="24"/>
                <w:szCs w:val="24"/>
                <w:lang w:val="es-AR" w:eastAsia="es-ES"/>
              </w:rPr>
              <w:t>país</w:t>
            </w:r>
            <w:r w:rsidRPr="002C3C56">
              <w:rPr>
                <w:sz w:val="24"/>
                <w:szCs w:val="24"/>
                <w:lang w:val="es-AR" w:eastAsia="es-ES"/>
              </w:rPr>
              <w:t xml:space="preserve"> si el solicitante lo requiere.</w:t>
            </w:r>
          </w:p>
        </w:tc>
      </w:tr>
    </w:tbl>
    <w:p w14:paraId="7C268253" w14:textId="77777777" w:rsidR="00DD5E7C" w:rsidRDefault="00DD5E7C" w:rsidP="00DD5E7C">
      <w:pPr>
        <w:spacing w:before="240"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282FFD">
        <w:rPr>
          <w:sz w:val="24"/>
          <w:szCs w:val="24"/>
          <w:lang w:val="es-MX" w:eastAsia="es-ES"/>
        </w:rPr>
        <w:t>Las salidas de emergencia o vías de escape alternativa son una cuestión fundamental de seguridad y producción en una mina o industria.</w:t>
      </w:r>
    </w:p>
    <w:p w14:paraId="6C6299CB" w14:textId="77777777" w:rsidR="00DD5E7C" w:rsidRDefault="00DD5E7C" w:rsidP="00DD5E7C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8949AF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877376" behindDoc="1" locked="0" layoutInCell="1" allowOverlap="1" wp14:anchorId="2436E9F6" wp14:editId="69BA577C">
            <wp:simplePos x="0" y="0"/>
            <wp:positionH relativeFrom="margin">
              <wp:align>center</wp:align>
            </wp:positionH>
            <wp:positionV relativeFrom="paragraph">
              <wp:posOffset>923290</wp:posOffset>
            </wp:positionV>
            <wp:extent cx="3449955" cy="561340"/>
            <wp:effectExtent l="0" t="0" r="0" b="0"/>
            <wp:wrapNone/>
            <wp:docPr id="1551543616" name="Imagen 1551543616" descr="Dibujo en blanco y negro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6F811F65-CAAC-0E2D-83DD-8A887AD19B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Dibujo en blanco y negro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6F811F65-CAAC-0E2D-83DD-8A887AD19B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95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2FFD">
        <w:rPr>
          <w:sz w:val="24"/>
          <w:szCs w:val="24"/>
          <w:lang w:val="es-MX" w:eastAsia="es-ES"/>
        </w:rPr>
        <w:t>CEPCON es el modelo de utilidad que revoluciona la minería e industria deja</w:t>
      </w:r>
      <w:r>
        <w:rPr>
          <w:sz w:val="24"/>
          <w:szCs w:val="24"/>
          <w:lang w:val="es-MX" w:eastAsia="es-ES"/>
        </w:rPr>
        <w:t>ndo</w:t>
      </w:r>
      <w:r w:rsidRPr="00282FFD">
        <w:rPr>
          <w:sz w:val="24"/>
          <w:szCs w:val="24"/>
          <w:lang w:val="es-MX" w:eastAsia="es-ES"/>
        </w:rPr>
        <w:t xml:space="preserve"> atrás las </w:t>
      </w:r>
      <w:r>
        <w:rPr>
          <w:sz w:val="24"/>
          <w:szCs w:val="24"/>
          <w:lang w:val="es-MX" w:eastAsia="es-ES"/>
        </w:rPr>
        <w:t xml:space="preserve">antiguas </w:t>
      </w:r>
      <w:r w:rsidRPr="00282FFD">
        <w:rPr>
          <w:sz w:val="24"/>
          <w:szCs w:val="24"/>
          <w:lang w:val="es-MX" w:eastAsia="es-ES"/>
        </w:rPr>
        <w:t>escaleras metálicas o madera</w:t>
      </w:r>
      <w:r>
        <w:rPr>
          <w:sz w:val="24"/>
          <w:szCs w:val="24"/>
          <w:lang w:val="es-MX" w:eastAsia="es-ES"/>
        </w:rPr>
        <w:t>,</w:t>
      </w:r>
      <w:r w:rsidRPr="00282FFD">
        <w:rPr>
          <w:sz w:val="24"/>
          <w:szCs w:val="24"/>
          <w:lang w:val="es-MX" w:eastAsia="es-ES"/>
        </w:rPr>
        <w:t xml:space="preserve"> excesivamente pesadas, costosas y peligrosas.</w:t>
      </w:r>
      <w:r w:rsidRPr="00282FFD">
        <w:rPr>
          <w:sz w:val="24"/>
          <w:szCs w:val="24"/>
          <w:lang w:val="es-MX" w:eastAsia="es-ES"/>
        </w:rPr>
        <w:br/>
      </w:r>
    </w:p>
    <w:p w14:paraId="1DB2F377" w14:textId="77777777" w:rsidR="00DD5E7C" w:rsidRPr="00FE3C16" w:rsidRDefault="00DD5E7C" w:rsidP="00DD5E7C">
      <w:pPr>
        <w:rPr>
          <w:sz w:val="24"/>
          <w:szCs w:val="24"/>
          <w:lang w:val="es-MX" w:eastAsia="es-ES"/>
        </w:rPr>
      </w:pPr>
    </w:p>
    <w:p w14:paraId="60EF6272" w14:textId="7709A43A" w:rsidR="003D4D55" w:rsidRDefault="00454B58" w:rsidP="00454B58">
      <w:pPr>
        <w:pStyle w:val="Ttulo2"/>
        <w:spacing w:before="0" w:after="0" w:line="360" w:lineRule="auto"/>
        <w:ind w:firstLine="709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24" w:name="_Toc184568399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IV.</w:t>
      </w:r>
      <w:r w:rsidR="004379A7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7</w:t>
      </w:r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Pr="00454B58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Accesorios</w:t>
      </w:r>
      <w:r w:rsidR="00235F8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para </w:t>
      </w:r>
      <w:r w:rsidR="00340D3B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salidas de emergencia CEPCON</w:t>
      </w:r>
      <w:r w:rsidR="00DA27AB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4A6B1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FALSOS TÚNELES</w:t>
      </w:r>
      <w:r w:rsidR="005C30D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bookmarkEnd w:id="24"/>
    </w:p>
    <w:p w14:paraId="505AC773" w14:textId="092B6092" w:rsidR="00340D3B" w:rsidRDefault="00F03F31" w:rsidP="00F03F31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  <w:r>
        <w:rPr>
          <w:sz w:val="24"/>
          <w:szCs w:val="24"/>
          <w:lang w:val="es-MX" w:eastAsia="es-ES"/>
        </w:rPr>
        <w:t>L</w:t>
      </w:r>
      <w:r w:rsidRPr="00F03F31">
        <w:rPr>
          <w:sz w:val="24"/>
          <w:szCs w:val="24"/>
          <w:lang w:val="es-MX" w:eastAsia="es-ES"/>
        </w:rPr>
        <w:t>as chimeneas salida de emergencia desarrolla</w:t>
      </w:r>
      <w:r>
        <w:rPr>
          <w:sz w:val="24"/>
          <w:szCs w:val="24"/>
          <w:lang w:val="es-MX" w:eastAsia="es-ES"/>
        </w:rPr>
        <w:t>das</w:t>
      </w:r>
      <w:r w:rsidRPr="00F03F31">
        <w:rPr>
          <w:sz w:val="24"/>
          <w:szCs w:val="24"/>
          <w:lang w:val="es-MX" w:eastAsia="es-ES"/>
        </w:rPr>
        <w:t xml:space="preserve"> por el método VCR sufren </w:t>
      </w:r>
      <w:proofErr w:type="spellStart"/>
      <w:r w:rsidRPr="00F03F31">
        <w:rPr>
          <w:sz w:val="24"/>
          <w:szCs w:val="24"/>
          <w:lang w:val="es-MX" w:eastAsia="es-ES"/>
        </w:rPr>
        <w:t>craterización</w:t>
      </w:r>
      <w:proofErr w:type="spellEnd"/>
      <w:r w:rsidRPr="00F03F31">
        <w:rPr>
          <w:sz w:val="24"/>
          <w:szCs w:val="24"/>
          <w:lang w:val="es-MX" w:eastAsia="es-ES"/>
        </w:rPr>
        <w:t xml:space="preserve"> del techo en el nivel inferior lo que expone al personal a </w:t>
      </w:r>
      <w:r w:rsidR="00B44809">
        <w:rPr>
          <w:sz w:val="24"/>
          <w:szCs w:val="24"/>
          <w:lang w:val="es-MX" w:eastAsia="es-ES"/>
        </w:rPr>
        <w:t>la caída libre de rocas y objetos</w:t>
      </w:r>
      <w:r w:rsidR="009B6D85">
        <w:rPr>
          <w:sz w:val="24"/>
          <w:szCs w:val="24"/>
          <w:lang w:val="es-MX" w:eastAsia="es-ES"/>
        </w:rPr>
        <w:t xml:space="preserve"> </w:t>
      </w:r>
      <w:r w:rsidRPr="00F03F31">
        <w:rPr>
          <w:sz w:val="24"/>
          <w:szCs w:val="24"/>
          <w:lang w:val="es-MX" w:eastAsia="es-ES"/>
        </w:rPr>
        <w:t xml:space="preserve">hasta ingresar a la salida de emergencia. Por esa razón </w:t>
      </w:r>
      <w:r w:rsidR="00D27F6B">
        <w:rPr>
          <w:sz w:val="24"/>
          <w:szCs w:val="24"/>
          <w:lang w:val="es-MX" w:eastAsia="es-ES"/>
        </w:rPr>
        <w:t xml:space="preserve">ROTOMPLAST </w:t>
      </w:r>
      <w:r w:rsidR="001456A9">
        <w:rPr>
          <w:sz w:val="24"/>
          <w:szCs w:val="24"/>
          <w:lang w:val="es-MX" w:eastAsia="es-ES"/>
        </w:rPr>
        <w:t xml:space="preserve">- </w:t>
      </w:r>
      <w:r w:rsidR="00277FD8">
        <w:rPr>
          <w:sz w:val="24"/>
          <w:szCs w:val="24"/>
          <w:lang w:val="es-MX" w:eastAsia="es-ES"/>
        </w:rPr>
        <w:t>ANEMOV provee</w:t>
      </w:r>
      <w:r w:rsidR="001456A9">
        <w:rPr>
          <w:sz w:val="24"/>
          <w:szCs w:val="24"/>
          <w:lang w:val="es-MX" w:eastAsia="es-ES"/>
        </w:rPr>
        <w:t>n</w:t>
      </w:r>
      <w:r w:rsidR="00277FD8">
        <w:rPr>
          <w:sz w:val="24"/>
          <w:szCs w:val="24"/>
          <w:lang w:val="es-MX" w:eastAsia="es-ES"/>
        </w:rPr>
        <w:t xml:space="preserve"> estructuras metálicas reforzadas de protección tipo</w:t>
      </w:r>
      <w:r w:rsidRPr="00F03F31">
        <w:rPr>
          <w:sz w:val="24"/>
          <w:szCs w:val="24"/>
          <w:lang w:val="es-MX" w:eastAsia="es-ES"/>
        </w:rPr>
        <w:t xml:space="preserve"> “Falsos túneles” que gener</w:t>
      </w:r>
      <w:r w:rsidR="00277FD8">
        <w:rPr>
          <w:sz w:val="24"/>
          <w:szCs w:val="24"/>
          <w:lang w:val="es-MX" w:eastAsia="es-ES"/>
        </w:rPr>
        <w:t>a</w:t>
      </w:r>
      <w:r w:rsidRPr="00F03F31">
        <w:rPr>
          <w:sz w:val="24"/>
          <w:szCs w:val="24"/>
          <w:lang w:val="es-MX" w:eastAsia="es-ES"/>
        </w:rPr>
        <w:t>n una vía segura para acceder a la salida de emergencia</w:t>
      </w:r>
      <w:r w:rsidR="00D3198E">
        <w:rPr>
          <w:sz w:val="24"/>
          <w:szCs w:val="24"/>
          <w:lang w:val="es-MX" w:eastAsia="es-ES"/>
        </w:rPr>
        <w:t xml:space="preserve"> plástica CEPCON</w:t>
      </w:r>
      <w:r w:rsidRPr="00F03F31">
        <w:rPr>
          <w:sz w:val="24"/>
          <w:szCs w:val="24"/>
          <w:lang w:val="es-MX" w:eastAsia="es-ES"/>
        </w:rPr>
        <w:t>.</w:t>
      </w:r>
    </w:p>
    <w:p w14:paraId="782B308C" w14:textId="3A75D331" w:rsidR="00B35BE0" w:rsidRDefault="00E44E9E" w:rsidP="00F03F31">
      <w:pPr>
        <w:spacing w:line="360" w:lineRule="auto"/>
        <w:ind w:firstLine="709"/>
        <w:jc w:val="both"/>
        <w:rPr>
          <w:lang w:val="es-MX" w:eastAsia="es-ES"/>
        </w:rPr>
      </w:pPr>
      <w:r w:rsidRPr="000B5B22">
        <w:rPr>
          <w:noProof/>
          <w:lang w:eastAsia="es-ES"/>
        </w:rPr>
        <w:drawing>
          <wp:anchor distT="0" distB="0" distL="114300" distR="114300" simplePos="0" relativeHeight="251851776" behindDoc="1" locked="0" layoutInCell="1" allowOverlap="1" wp14:anchorId="4085C9C1" wp14:editId="3828D7D1">
            <wp:simplePos x="0" y="0"/>
            <wp:positionH relativeFrom="margin">
              <wp:align>center</wp:align>
            </wp:positionH>
            <wp:positionV relativeFrom="paragraph">
              <wp:posOffset>211002</wp:posOffset>
            </wp:positionV>
            <wp:extent cx="4920343" cy="4708081"/>
            <wp:effectExtent l="0" t="0" r="0" b="0"/>
            <wp:wrapNone/>
            <wp:docPr id="8" name="Imagen 7" descr="Una puerta de piedra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22BBD897-A450-0903-D5A1-3D551F1007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 descr="Una puerta de piedra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22BBD897-A450-0903-D5A1-3D551F1007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7" r="6361"/>
                    <a:stretch/>
                  </pic:blipFill>
                  <pic:spPr bwMode="auto">
                    <a:xfrm>
                      <a:off x="0" y="0"/>
                      <a:ext cx="4920343" cy="470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89926" w14:textId="1193C099" w:rsidR="00B35BE0" w:rsidRDefault="00B35BE0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63A0B187" w14:textId="5B6C8792" w:rsidR="00A1124A" w:rsidRDefault="00A1124A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61576280" w14:textId="00BE079E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462D71EA" w14:textId="52E5F87F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0E8B8493" w14:textId="00787C10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0E4D088C" w14:textId="3A10228B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0A44D39F" w14:textId="726B7A04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20B689FC" w14:textId="6DE3F733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238383DB" w14:textId="1F58EC9B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733D17B7" w14:textId="77777777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34B3EEA3" w14:textId="77777777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46795DCA" w14:textId="77777777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31BCEAD9" w14:textId="77777777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4EFCA293" w14:textId="77777777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0B64BC75" w14:textId="77777777" w:rsidR="00FE5E68" w:rsidRDefault="00FE5E68" w:rsidP="00F03F31">
      <w:pPr>
        <w:spacing w:line="360" w:lineRule="auto"/>
        <w:ind w:firstLine="709"/>
        <w:jc w:val="both"/>
        <w:rPr>
          <w:lang w:val="es-MX" w:eastAsia="es-ES"/>
        </w:rPr>
      </w:pPr>
    </w:p>
    <w:p w14:paraId="3BCF9BAD" w14:textId="2666EEFD" w:rsidR="00237EBC" w:rsidRDefault="005874F9" w:rsidP="00F03F31">
      <w:pPr>
        <w:spacing w:line="360" w:lineRule="auto"/>
        <w:ind w:firstLine="709"/>
        <w:jc w:val="both"/>
        <w:rPr>
          <w:lang w:val="es-MX" w:eastAsia="es-ES"/>
        </w:rPr>
      </w:pPr>
      <w:r w:rsidRPr="008949AF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863040" behindDoc="1" locked="0" layoutInCell="1" allowOverlap="1" wp14:anchorId="55EB3541" wp14:editId="24ECD8D7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3739662" cy="608478"/>
            <wp:effectExtent l="0" t="0" r="0" b="1270"/>
            <wp:wrapNone/>
            <wp:docPr id="1517230063" name="Imagen 1517230063" descr="Dibujo en blanco y negro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6F811F65-CAAC-0E2D-83DD-8A887AD19B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Dibujo en blanco y negro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6F811F65-CAAC-0E2D-83DD-8A887AD19B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662" cy="60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B7A992" w14:textId="19F00B3F" w:rsidR="007A50A8" w:rsidRDefault="007A50A8" w:rsidP="007A50A8">
      <w:pPr>
        <w:pStyle w:val="Ttulo2"/>
        <w:spacing w:before="0" w:after="0" w:line="360" w:lineRule="auto"/>
        <w:ind w:firstLine="709"/>
        <w:jc w:val="both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25" w:name="_Toc179538300"/>
      <w:bookmarkStart w:id="26" w:name="_Toc184568400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 xml:space="preserve">IV.8. </w:t>
      </w:r>
      <w:r w:rsidRPr="00454B58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Accesorios</w:t>
      </w:r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para salidas de emergencia CEPCON. </w:t>
      </w:r>
      <w:r w:rsidR="004A6B1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PÓRTICO DE IZAJE</w:t>
      </w:r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bookmarkEnd w:id="25"/>
      <w:bookmarkEnd w:id="26"/>
    </w:p>
    <w:p w14:paraId="02F117A4" w14:textId="77777777" w:rsidR="007A50A8" w:rsidRPr="003B72D7" w:rsidRDefault="007A50A8" w:rsidP="007A50A8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3B72D7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En vista de la escasa disponibilidad de equipos para perforar los pernos de </w:t>
      </w:r>
      <w:proofErr w:type="spellStart"/>
      <w:r w:rsidRPr="003B72D7">
        <w:rPr>
          <w:rFonts w:asciiTheme="minorHAnsi" w:hAnsiTheme="minorHAnsi" w:cstheme="minorHAnsi"/>
          <w:sz w:val="24"/>
          <w:szCs w:val="24"/>
          <w:lang w:val="es-MX" w:eastAsia="es-ES"/>
        </w:rPr>
        <w:t>izaje</w:t>
      </w:r>
      <w:proofErr w:type="spellEnd"/>
      <w:r w:rsidRPr="003B72D7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necesarios para i</w:t>
      </w:r>
      <w:r>
        <w:rPr>
          <w:rFonts w:asciiTheme="minorHAnsi" w:hAnsiTheme="minorHAnsi" w:cstheme="minorHAnsi"/>
          <w:sz w:val="24"/>
          <w:szCs w:val="24"/>
          <w:lang w:val="es-MX" w:eastAsia="es-ES"/>
        </w:rPr>
        <w:t>nstalar</w:t>
      </w:r>
      <w:r w:rsidRPr="003B72D7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los ductos de salida, </w:t>
      </w:r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que se verifica en la mayoría de las operaciones, </w:t>
      </w:r>
      <w:r w:rsidRPr="003B72D7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el pórtico de </w:t>
      </w:r>
      <w:proofErr w:type="spellStart"/>
      <w:r w:rsidRPr="003B72D7">
        <w:rPr>
          <w:rFonts w:asciiTheme="minorHAnsi" w:hAnsiTheme="minorHAnsi" w:cstheme="minorHAnsi"/>
          <w:sz w:val="24"/>
          <w:szCs w:val="24"/>
          <w:lang w:val="es-MX" w:eastAsia="es-ES"/>
        </w:rPr>
        <w:t>izaje</w:t>
      </w:r>
      <w:proofErr w:type="spellEnd"/>
      <w:r w:rsidRPr="003B72D7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con polea resulta una alternativa práctica para montar los ductos salida de emergencia SAFESCAPE o CEPCON.</w:t>
      </w:r>
    </w:p>
    <w:p w14:paraId="76249AA2" w14:textId="56B051A6" w:rsidR="007A50A8" w:rsidRDefault="007A50A8" w:rsidP="007A50A8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3B72D7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El pórtico de </w:t>
      </w:r>
      <w:proofErr w:type="spellStart"/>
      <w:r w:rsidRPr="003B72D7">
        <w:rPr>
          <w:rFonts w:asciiTheme="minorHAnsi" w:hAnsiTheme="minorHAnsi" w:cstheme="minorHAnsi"/>
          <w:sz w:val="24"/>
          <w:szCs w:val="24"/>
          <w:lang w:val="es-MX" w:eastAsia="es-ES"/>
        </w:rPr>
        <w:t>izaje</w:t>
      </w:r>
      <w:proofErr w:type="spellEnd"/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fabricado en </w:t>
      </w:r>
      <w:proofErr w:type="spellStart"/>
      <w:r>
        <w:rPr>
          <w:rFonts w:asciiTheme="minorHAnsi" w:hAnsiTheme="minorHAnsi" w:cstheme="minorHAnsi"/>
          <w:sz w:val="24"/>
          <w:szCs w:val="24"/>
          <w:lang w:val="es-MX" w:eastAsia="es-ES"/>
        </w:rPr>
        <w:t>Anemov</w:t>
      </w:r>
      <w:proofErr w:type="spellEnd"/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ingeniería se </w:t>
      </w:r>
      <w:proofErr w:type="spellStart"/>
      <w:r>
        <w:rPr>
          <w:rFonts w:asciiTheme="minorHAnsi" w:hAnsiTheme="minorHAnsi" w:cstheme="minorHAnsi"/>
          <w:sz w:val="24"/>
          <w:szCs w:val="24"/>
          <w:lang w:val="es-MX" w:eastAsia="es-ES"/>
        </w:rPr>
        <w:t>contruye</w:t>
      </w:r>
      <w:proofErr w:type="spellEnd"/>
      <w:r w:rsidRPr="003B72D7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s-MX" w:eastAsia="es-ES"/>
        </w:rPr>
        <w:t>para poder soportar la carga portante suspendida de un guinche</w:t>
      </w:r>
      <w:r w:rsidRPr="003B72D7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neumático</w:t>
      </w:r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de </w:t>
      </w:r>
      <w:r w:rsidR="00C51090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hasta </w:t>
      </w:r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5 </w:t>
      </w:r>
      <w:proofErr w:type="spellStart"/>
      <w:r>
        <w:rPr>
          <w:rFonts w:asciiTheme="minorHAnsi" w:hAnsiTheme="minorHAnsi" w:cstheme="minorHAnsi"/>
          <w:sz w:val="24"/>
          <w:szCs w:val="24"/>
          <w:lang w:val="es-MX" w:eastAsia="es-ES"/>
        </w:rPr>
        <w:t>Tn</w:t>
      </w:r>
      <w:proofErr w:type="spellEnd"/>
      <w:r>
        <w:rPr>
          <w:rFonts w:asciiTheme="minorHAnsi" w:hAnsiTheme="minorHAnsi" w:cstheme="minorHAnsi"/>
          <w:sz w:val="24"/>
          <w:szCs w:val="24"/>
          <w:lang w:val="es-MX" w:eastAsia="es-ES"/>
        </w:rPr>
        <w:t>.</w:t>
      </w:r>
    </w:p>
    <w:p w14:paraId="39F8CA2C" w14:textId="45393468" w:rsidR="007A50A8" w:rsidRDefault="00B820FE" w:rsidP="007A50A8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297D4C">
        <w:rPr>
          <w:rFonts w:asciiTheme="minorHAnsi" w:hAnsiTheme="minorHAnsi" w:cstheme="minorHAnsi"/>
          <w:noProof/>
          <w:sz w:val="24"/>
          <w:szCs w:val="24"/>
          <w:lang w:eastAsia="es-ES"/>
        </w:rPr>
        <w:drawing>
          <wp:anchor distT="0" distB="0" distL="114300" distR="114300" simplePos="0" relativeHeight="251980800" behindDoc="1" locked="0" layoutInCell="1" allowOverlap="1" wp14:anchorId="13D8C3EB" wp14:editId="3A6DFFDE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554186" cy="2586103"/>
            <wp:effectExtent l="0" t="0" r="8255" b="5080"/>
            <wp:wrapNone/>
            <wp:docPr id="1390183952" name="Imagen 7" descr="Imagen que contiene interior, avión, hombre, estacionad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54733A1F-4534-7047-BF2F-FDC2A165DE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 descr="Imagen que contiene interior, avión, hombre, estacionado&#10;&#10;Descripción generada automáticamente">
                      <a:extLst>
                        <a:ext uri="{FF2B5EF4-FFF2-40B4-BE49-F238E27FC236}">
                          <a16:creationId xmlns:a16="http://schemas.microsoft.com/office/drawing/2014/main" id="{54733A1F-4534-7047-BF2F-FDC2A165DE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05"/>
                    <a:stretch/>
                  </pic:blipFill>
                  <pic:spPr>
                    <a:xfrm>
                      <a:off x="0" y="0"/>
                      <a:ext cx="3554186" cy="2586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0D0E7" w14:textId="6B9D343D" w:rsidR="007A50A8" w:rsidRDefault="007A50A8" w:rsidP="007A50A8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3B0AFC5E" w14:textId="77777777" w:rsidR="007A50A8" w:rsidRDefault="007A50A8" w:rsidP="007A50A8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2F8082CF" w14:textId="77777777" w:rsidR="007A50A8" w:rsidRDefault="007A50A8" w:rsidP="007A50A8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7026FED0" w14:textId="77777777" w:rsidR="007A50A8" w:rsidRDefault="007A50A8" w:rsidP="007A50A8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230A5392" w14:textId="77777777" w:rsidR="007A50A8" w:rsidRPr="009D1556" w:rsidRDefault="007A50A8" w:rsidP="007A50A8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5E34D1FE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2B68E1D4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71AC52B6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7AEE0201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17CFE42A" w14:textId="5C8D4CD1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1D70E638" w14:textId="27143CE5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0F3CA659" w14:textId="4E70EF3D" w:rsidR="007A50A8" w:rsidRDefault="00B820FE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  <w:r w:rsidRPr="00503BE2">
        <w:rPr>
          <w:rFonts w:asciiTheme="minorHAnsi" w:hAnsiTheme="minorHAnsi" w:cstheme="minorHAnsi"/>
          <w:i/>
          <w:iCs/>
          <w:noProof/>
          <w:sz w:val="24"/>
          <w:szCs w:val="24"/>
          <w:lang w:val="es-MX" w:eastAsia="es-ES"/>
        </w:rPr>
        <w:drawing>
          <wp:anchor distT="0" distB="0" distL="114300" distR="114300" simplePos="0" relativeHeight="252008448" behindDoc="1" locked="0" layoutInCell="1" allowOverlap="1" wp14:anchorId="0E9A6304" wp14:editId="5D96CD07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3568974" cy="3363686"/>
            <wp:effectExtent l="0" t="0" r="0" b="8255"/>
            <wp:wrapNone/>
            <wp:docPr id="1725459025" name="Imagen 1" descr="Un muelle de mader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59025" name="Imagen 1" descr="Un muelle de madera&#10;&#10;Descripción generada automáticamente con confianza baja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9"/>
                    <a:stretch/>
                  </pic:blipFill>
                  <pic:spPr bwMode="auto">
                    <a:xfrm>
                      <a:off x="0" y="0"/>
                      <a:ext cx="3568974" cy="3363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65A0F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6879ADFD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1F14BA20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793510B9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03CF84C5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4B251AE9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69862FF6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5BEAEFF8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5F04E3BE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59A1EA61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33A97CD5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0826B8F2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5091CCEB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046F2546" w14:textId="77777777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36F59000" w14:textId="3816B224" w:rsidR="007A50A8" w:rsidRDefault="007A50A8" w:rsidP="007A50A8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05A211DE" w14:textId="59BCDF40" w:rsidR="007A50A8" w:rsidRDefault="00B820FE" w:rsidP="007A50A8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MX" w:eastAsia="es-ES"/>
        </w:rPr>
      </w:pPr>
      <w:r w:rsidRPr="008949AF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983872" behindDoc="1" locked="0" layoutInCell="1" allowOverlap="1" wp14:anchorId="62148D64" wp14:editId="51CCD757">
            <wp:simplePos x="0" y="0"/>
            <wp:positionH relativeFrom="margin">
              <wp:align>center</wp:align>
            </wp:positionH>
            <wp:positionV relativeFrom="paragraph">
              <wp:posOffset>572588</wp:posOffset>
            </wp:positionV>
            <wp:extent cx="3280053" cy="533586"/>
            <wp:effectExtent l="0" t="0" r="0" b="0"/>
            <wp:wrapNone/>
            <wp:docPr id="1722280911" name="Imagen 1722280911" descr="Dibujo en blanco y negro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6F811F65-CAAC-0E2D-83DD-8A887AD19B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Dibujo en blanco y negro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6F811F65-CAAC-0E2D-83DD-8A887AD19B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053" cy="533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0A8"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  <w:br w:type="page"/>
      </w:r>
    </w:p>
    <w:p w14:paraId="590A2950" w14:textId="71AAE25B" w:rsidR="002F2144" w:rsidRDefault="002F2144" w:rsidP="00A447AE">
      <w:pPr>
        <w:pStyle w:val="Ttulo2"/>
        <w:spacing w:before="0" w:after="0" w:line="360" w:lineRule="auto"/>
        <w:ind w:firstLine="709"/>
        <w:jc w:val="both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27" w:name="_Toc184568401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IV.</w:t>
      </w:r>
      <w:r w:rsidR="007A50A8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9</w:t>
      </w:r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Pr="00454B58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Accesorios</w:t>
      </w:r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para salidas de emergencia CEPCON. </w:t>
      </w:r>
      <w:r w:rsidR="00B820FE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PROYECCIÓN DE ESPUMA DE POLIURETANO PARA RELLENO DEL ESPACIO HUECO ENTRE CHIMENEA Y SALIDA DE EMERGENCIA.</w:t>
      </w:r>
      <w:bookmarkEnd w:id="27"/>
    </w:p>
    <w:p w14:paraId="40C56633" w14:textId="20B41AA7" w:rsidR="00237EBC" w:rsidRDefault="004E43BA" w:rsidP="002338A6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2A197E">
        <w:rPr>
          <w:sz w:val="24"/>
          <w:szCs w:val="24"/>
          <w:lang w:val="es-MX" w:eastAsia="es-ES"/>
        </w:rPr>
        <w:t>No es inusua</w:t>
      </w:r>
      <w:r w:rsidR="002A197E" w:rsidRPr="002A197E">
        <w:rPr>
          <w:sz w:val="24"/>
          <w:szCs w:val="24"/>
          <w:lang w:val="es-MX" w:eastAsia="es-ES"/>
        </w:rPr>
        <w:t>l</w:t>
      </w:r>
      <w:r w:rsidR="00A447AE" w:rsidRPr="002A197E">
        <w:rPr>
          <w:sz w:val="24"/>
          <w:szCs w:val="24"/>
          <w:lang w:val="es-MX" w:eastAsia="es-ES"/>
        </w:rPr>
        <w:t xml:space="preserve"> </w:t>
      </w:r>
      <w:r w:rsidR="000E2F71">
        <w:rPr>
          <w:sz w:val="24"/>
          <w:szCs w:val="24"/>
          <w:lang w:val="es-MX" w:eastAsia="es-ES"/>
        </w:rPr>
        <w:t>el</w:t>
      </w:r>
      <w:r w:rsidR="00A447AE" w:rsidRPr="002A197E">
        <w:rPr>
          <w:sz w:val="24"/>
          <w:szCs w:val="24"/>
          <w:lang w:val="es-MX" w:eastAsia="es-ES"/>
        </w:rPr>
        <w:t xml:space="preserve"> sobredimensionamiento </w:t>
      </w:r>
      <w:r w:rsidR="000E2F71">
        <w:rPr>
          <w:sz w:val="24"/>
          <w:szCs w:val="24"/>
          <w:lang w:val="es-MX" w:eastAsia="es-ES"/>
        </w:rPr>
        <w:t>que suele verificarse</w:t>
      </w:r>
      <w:r w:rsidR="00A447AE" w:rsidRPr="002A197E">
        <w:rPr>
          <w:sz w:val="24"/>
          <w:szCs w:val="24"/>
          <w:lang w:val="es-MX" w:eastAsia="es-ES"/>
        </w:rPr>
        <w:t xml:space="preserve"> en las chimeneas salidas de emerge</w:t>
      </w:r>
      <w:r w:rsidR="000E2F71">
        <w:rPr>
          <w:sz w:val="24"/>
          <w:szCs w:val="24"/>
          <w:lang w:val="es-MX" w:eastAsia="es-ES"/>
        </w:rPr>
        <w:t>ncia construidas con el método VCR</w:t>
      </w:r>
      <w:r w:rsidR="00371C50">
        <w:rPr>
          <w:sz w:val="24"/>
          <w:szCs w:val="24"/>
          <w:lang w:val="es-MX" w:eastAsia="es-ES"/>
        </w:rPr>
        <w:t xml:space="preserve"> que impide</w:t>
      </w:r>
      <w:r w:rsidR="00A447AE" w:rsidRPr="002A197E">
        <w:rPr>
          <w:sz w:val="24"/>
          <w:szCs w:val="24"/>
          <w:lang w:val="es-MX" w:eastAsia="es-ES"/>
        </w:rPr>
        <w:t xml:space="preserve"> </w:t>
      </w:r>
      <w:r w:rsidR="0071372A">
        <w:rPr>
          <w:sz w:val="24"/>
          <w:szCs w:val="24"/>
          <w:lang w:val="es-MX" w:eastAsia="es-ES"/>
        </w:rPr>
        <w:t xml:space="preserve">el </w:t>
      </w:r>
      <w:r w:rsidR="000151AA">
        <w:rPr>
          <w:sz w:val="24"/>
          <w:szCs w:val="24"/>
          <w:lang w:val="es-MX" w:eastAsia="es-ES"/>
        </w:rPr>
        <w:t xml:space="preserve">correcto </w:t>
      </w:r>
      <w:proofErr w:type="spellStart"/>
      <w:r w:rsidR="0071372A">
        <w:rPr>
          <w:sz w:val="24"/>
          <w:szCs w:val="24"/>
          <w:lang w:val="es-MX" w:eastAsia="es-ES"/>
        </w:rPr>
        <w:t>anclamiento</w:t>
      </w:r>
      <w:proofErr w:type="spellEnd"/>
      <w:r w:rsidR="00A447AE" w:rsidRPr="002A197E">
        <w:rPr>
          <w:sz w:val="24"/>
          <w:szCs w:val="24"/>
          <w:lang w:val="es-MX" w:eastAsia="es-ES"/>
        </w:rPr>
        <w:t xml:space="preserve"> </w:t>
      </w:r>
      <w:r w:rsidR="000151AA">
        <w:rPr>
          <w:sz w:val="24"/>
          <w:szCs w:val="24"/>
          <w:lang w:val="es-MX" w:eastAsia="es-ES"/>
        </w:rPr>
        <w:t xml:space="preserve">de </w:t>
      </w:r>
      <w:r w:rsidR="00A447AE" w:rsidRPr="002A197E">
        <w:rPr>
          <w:sz w:val="24"/>
          <w:szCs w:val="24"/>
          <w:lang w:val="es-MX" w:eastAsia="es-ES"/>
        </w:rPr>
        <w:t xml:space="preserve">la salida de emergencia </w:t>
      </w:r>
      <w:r w:rsidR="000151AA">
        <w:rPr>
          <w:sz w:val="24"/>
          <w:szCs w:val="24"/>
          <w:lang w:val="es-MX" w:eastAsia="es-ES"/>
        </w:rPr>
        <w:t>CEPCON</w:t>
      </w:r>
      <w:r w:rsidR="00AA68B6">
        <w:rPr>
          <w:sz w:val="24"/>
          <w:szCs w:val="24"/>
          <w:lang w:val="es-MX" w:eastAsia="es-ES"/>
        </w:rPr>
        <w:t xml:space="preserve"> a las paredes de la </w:t>
      </w:r>
      <w:r w:rsidR="00D11E40">
        <w:rPr>
          <w:sz w:val="24"/>
          <w:szCs w:val="24"/>
          <w:lang w:val="es-MX" w:eastAsia="es-ES"/>
        </w:rPr>
        <w:t>chimenea</w:t>
      </w:r>
      <w:r w:rsidR="00A447AE" w:rsidRPr="002A197E">
        <w:rPr>
          <w:sz w:val="24"/>
          <w:szCs w:val="24"/>
          <w:lang w:val="es-MX" w:eastAsia="es-ES"/>
        </w:rPr>
        <w:t>. Esto constituye una posible situación insegura por lo que se recomienda llenar el espacio anular vacío entre la chimenea salida de emergencia y la roca con espuma expansiva autoportante de poliuretano</w:t>
      </w:r>
      <w:r w:rsidR="00ED5792">
        <w:rPr>
          <w:sz w:val="24"/>
          <w:szCs w:val="24"/>
          <w:lang w:val="es-MX" w:eastAsia="es-ES"/>
        </w:rPr>
        <w:t xml:space="preserve"> para generar el anclaje necesario </w:t>
      </w:r>
      <w:r w:rsidR="006A21A3">
        <w:rPr>
          <w:sz w:val="24"/>
          <w:szCs w:val="24"/>
          <w:lang w:val="es-MX" w:eastAsia="es-ES"/>
        </w:rPr>
        <w:t xml:space="preserve">del conducto </w:t>
      </w:r>
      <w:proofErr w:type="spellStart"/>
      <w:r w:rsidR="006A21A3">
        <w:rPr>
          <w:sz w:val="24"/>
          <w:szCs w:val="24"/>
          <w:lang w:val="es-MX" w:eastAsia="es-ES"/>
        </w:rPr>
        <w:t>escalerado</w:t>
      </w:r>
      <w:proofErr w:type="spellEnd"/>
      <w:r w:rsidR="00A447AE" w:rsidRPr="002A197E">
        <w:rPr>
          <w:sz w:val="24"/>
          <w:szCs w:val="24"/>
          <w:lang w:val="es-MX" w:eastAsia="es-ES"/>
        </w:rPr>
        <w:t>.</w:t>
      </w:r>
      <w:r w:rsidR="006A21A3">
        <w:rPr>
          <w:sz w:val="24"/>
          <w:szCs w:val="24"/>
          <w:lang w:val="es-MX" w:eastAsia="es-ES"/>
        </w:rPr>
        <w:t xml:space="preserve"> </w:t>
      </w:r>
      <w:r w:rsidR="00780C5B">
        <w:rPr>
          <w:sz w:val="24"/>
          <w:szCs w:val="24"/>
          <w:lang w:val="es-MX" w:eastAsia="es-ES"/>
        </w:rPr>
        <w:t xml:space="preserve">ROTOMPLAST </w:t>
      </w:r>
      <w:r w:rsidR="0091518E">
        <w:rPr>
          <w:sz w:val="24"/>
          <w:szCs w:val="24"/>
          <w:lang w:val="es-MX" w:eastAsia="es-ES"/>
        </w:rPr>
        <w:t>–</w:t>
      </w:r>
      <w:r w:rsidR="00780C5B">
        <w:rPr>
          <w:sz w:val="24"/>
          <w:szCs w:val="24"/>
          <w:lang w:val="es-MX" w:eastAsia="es-ES"/>
        </w:rPr>
        <w:t xml:space="preserve"> ANEM</w:t>
      </w:r>
      <w:r w:rsidR="0091518E">
        <w:rPr>
          <w:sz w:val="24"/>
          <w:szCs w:val="24"/>
          <w:lang w:val="es-MX" w:eastAsia="es-ES"/>
        </w:rPr>
        <w:t xml:space="preserve">OV </w:t>
      </w:r>
      <w:r w:rsidR="006A21A3">
        <w:rPr>
          <w:sz w:val="24"/>
          <w:szCs w:val="24"/>
          <w:lang w:val="es-MX" w:eastAsia="es-ES"/>
        </w:rPr>
        <w:t xml:space="preserve">cuenta con </w:t>
      </w:r>
      <w:r w:rsidR="00E957BE">
        <w:rPr>
          <w:sz w:val="24"/>
          <w:szCs w:val="24"/>
          <w:lang w:val="es-MX" w:eastAsia="es-ES"/>
        </w:rPr>
        <w:t>el equipo de proyección de espuma</w:t>
      </w:r>
      <w:r w:rsidR="00E8401B">
        <w:rPr>
          <w:sz w:val="24"/>
          <w:szCs w:val="24"/>
          <w:lang w:val="es-MX" w:eastAsia="es-ES"/>
        </w:rPr>
        <w:t xml:space="preserve"> y </w:t>
      </w:r>
      <w:r w:rsidR="004E2A1B">
        <w:rPr>
          <w:sz w:val="24"/>
          <w:szCs w:val="24"/>
          <w:lang w:val="es-MX" w:eastAsia="es-ES"/>
        </w:rPr>
        <w:t>los componentes</w:t>
      </w:r>
      <w:r w:rsidR="00B41527">
        <w:rPr>
          <w:sz w:val="24"/>
          <w:szCs w:val="24"/>
          <w:lang w:val="es-MX" w:eastAsia="es-ES"/>
        </w:rPr>
        <w:t xml:space="preserve"> (Isocianato y Poliol)</w:t>
      </w:r>
      <w:r w:rsidR="006F01BB">
        <w:rPr>
          <w:sz w:val="24"/>
          <w:szCs w:val="24"/>
          <w:lang w:val="es-MX" w:eastAsia="es-ES"/>
        </w:rPr>
        <w:t xml:space="preserve"> necesarios para </w:t>
      </w:r>
      <w:r w:rsidR="007F1270">
        <w:rPr>
          <w:sz w:val="24"/>
          <w:szCs w:val="24"/>
          <w:lang w:val="es-MX" w:eastAsia="es-ES"/>
        </w:rPr>
        <w:t>rellenar este tipo de cavidades</w:t>
      </w:r>
      <w:r w:rsidR="002E3AA2">
        <w:rPr>
          <w:sz w:val="24"/>
          <w:szCs w:val="24"/>
          <w:lang w:val="es-MX" w:eastAsia="es-ES"/>
        </w:rPr>
        <w:t>.</w:t>
      </w:r>
    </w:p>
    <w:p w14:paraId="08578696" w14:textId="10F3C69D" w:rsidR="00BD40DF" w:rsidRPr="00BD40DF" w:rsidRDefault="00BD40DF" w:rsidP="00BD40DF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BD40DF">
        <w:rPr>
          <w:b/>
          <w:bCs/>
          <w:sz w:val="24"/>
          <w:szCs w:val="24"/>
          <w:lang w:val="es-MX" w:eastAsia="es-ES"/>
        </w:rPr>
        <w:t xml:space="preserve">Espuma de Poliuretano </w:t>
      </w:r>
      <w:proofErr w:type="spellStart"/>
      <w:r w:rsidRPr="00BD40DF">
        <w:rPr>
          <w:b/>
          <w:bCs/>
          <w:sz w:val="24"/>
          <w:szCs w:val="24"/>
          <w:lang w:val="es-MX" w:eastAsia="es-ES"/>
        </w:rPr>
        <w:t>bicomponente</w:t>
      </w:r>
      <w:proofErr w:type="spellEnd"/>
      <w:r w:rsidRPr="00BD40DF">
        <w:rPr>
          <w:b/>
          <w:bCs/>
          <w:sz w:val="24"/>
          <w:szCs w:val="24"/>
          <w:lang w:val="es-MX" w:eastAsia="es-ES"/>
        </w:rPr>
        <w:t xml:space="preserve"> aislante, autoportante, de alto grado de dilatación.</w:t>
      </w:r>
    </w:p>
    <w:p w14:paraId="20D2E45D" w14:textId="3BE69F65" w:rsidR="00BD40DF" w:rsidRPr="00BD40DF" w:rsidRDefault="00BD40DF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BD40DF">
        <w:rPr>
          <w:b/>
          <w:bCs/>
          <w:sz w:val="24"/>
          <w:szCs w:val="24"/>
          <w:lang w:val="es-MX" w:eastAsia="es-ES"/>
        </w:rPr>
        <w:t>Componente 1.</w:t>
      </w:r>
      <w:r w:rsidRPr="00BD40DF">
        <w:rPr>
          <w:sz w:val="24"/>
          <w:szCs w:val="24"/>
          <w:lang w:val="es-MX" w:eastAsia="es-ES"/>
        </w:rPr>
        <w:t xml:space="preserve"> </w:t>
      </w:r>
      <w:r w:rsidRPr="00BD40DF">
        <w:rPr>
          <w:b/>
          <w:bCs/>
          <w:sz w:val="24"/>
          <w:szCs w:val="24"/>
          <w:lang w:val="es-MX" w:eastAsia="es-ES"/>
        </w:rPr>
        <w:t>Isocianato:</w:t>
      </w:r>
      <w:r w:rsidRPr="00BD40DF">
        <w:rPr>
          <w:sz w:val="24"/>
          <w:szCs w:val="24"/>
          <w:lang w:val="es-MX" w:eastAsia="es-ES"/>
        </w:rPr>
        <w:t xml:space="preserve"> Líquido homogéneo de color amarillento. </w:t>
      </w:r>
    </w:p>
    <w:p w14:paraId="558F7C48" w14:textId="5D830C45" w:rsidR="00BD40DF" w:rsidRPr="00BD40DF" w:rsidRDefault="00BD40DF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BD40DF">
        <w:rPr>
          <w:b/>
          <w:bCs/>
          <w:sz w:val="24"/>
          <w:szCs w:val="24"/>
          <w:lang w:val="es-MX" w:eastAsia="es-ES"/>
        </w:rPr>
        <w:t>Componente 2.</w:t>
      </w:r>
      <w:r w:rsidRPr="00BD40DF">
        <w:rPr>
          <w:sz w:val="24"/>
          <w:szCs w:val="24"/>
          <w:lang w:val="es-MX" w:eastAsia="es-ES"/>
        </w:rPr>
        <w:t xml:space="preserve"> </w:t>
      </w:r>
      <w:r w:rsidRPr="00BD40DF">
        <w:rPr>
          <w:b/>
          <w:bCs/>
          <w:sz w:val="24"/>
          <w:szCs w:val="24"/>
          <w:lang w:val="es-MX" w:eastAsia="es-ES"/>
        </w:rPr>
        <w:t>Poliol.</w:t>
      </w:r>
      <w:r w:rsidRPr="00BD40DF">
        <w:rPr>
          <w:sz w:val="24"/>
          <w:szCs w:val="24"/>
          <w:lang w:val="es-MX" w:eastAsia="es-ES"/>
        </w:rPr>
        <w:t xml:space="preserve"> Solución acuosa mezcla con catalizadores, retardantes de llama y otros aditivos.</w:t>
      </w:r>
    </w:p>
    <w:p w14:paraId="7C9FAE58" w14:textId="79A28FCD" w:rsidR="00BD40DF" w:rsidRPr="00BD40DF" w:rsidRDefault="00BD40DF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BD40DF">
        <w:rPr>
          <w:b/>
          <w:bCs/>
          <w:sz w:val="24"/>
          <w:szCs w:val="24"/>
          <w:lang w:val="es-MX" w:eastAsia="es-ES"/>
        </w:rPr>
        <w:t>Nota:</w:t>
      </w:r>
      <w:r w:rsidRPr="00BD40DF">
        <w:rPr>
          <w:sz w:val="24"/>
          <w:szCs w:val="24"/>
          <w:lang w:val="es-MX" w:eastAsia="es-ES"/>
        </w:rPr>
        <w:t xml:space="preserve"> Los componentes no son tóxicos ni peligrosos para la salud o el medioambiente.</w:t>
      </w:r>
    </w:p>
    <w:p w14:paraId="14F05E28" w14:textId="4B8AC8CC" w:rsidR="00BD40DF" w:rsidRPr="00BD40DF" w:rsidRDefault="00BD40DF" w:rsidP="00BD40DF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BD40DF">
        <w:rPr>
          <w:b/>
          <w:bCs/>
          <w:sz w:val="24"/>
          <w:szCs w:val="24"/>
          <w:lang w:val="es-MX" w:eastAsia="es-ES"/>
        </w:rPr>
        <w:t>Maquina proyección de espuma.</w:t>
      </w:r>
    </w:p>
    <w:p w14:paraId="6458E57E" w14:textId="74DCB08D" w:rsidR="00BD40DF" w:rsidRPr="00BD40DF" w:rsidRDefault="00BD40DF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BD40DF">
        <w:rPr>
          <w:sz w:val="24"/>
          <w:szCs w:val="24"/>
          <w:lang w:val="es-MX" w:eastAsia="es-ES"/>
        </w:rPr>
        <w:t>Funcionamiento. Requiere de aire comprimido y energía eléctrica.</w:t>
      </w:r>
    </w:p>
    <w:p w14:paraId="1BED26A2" w14:textId="238F9906" w:rsidR="002338A6" w:rsidRDefault="00BD40DF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BD40DF">
        <w:rPr>
          <w:b/>
          <w:bCs/>
          <w:sz w:val="24"/>
          <w:szCs w:val="24"/>
          <w:lang w:val="es-MX" w:eastAsia="es-ES"/>
        </w:rPr>
        <w:t>Marca:</w:t>
      </w:r>
      <w:r w:rsidRPr="00BD40DF">
        <w:rPr>
          <w:sz w:val="24"/>
          <w:szCs w:val="24"/>
          <w:lang w:val="es-MX" w:eastAsia="es-ES"/>
        </w:rPr>
        <w:t xml:space="preserve"> SATCH</w:t>
      </w:r>
      <w:r>
        <w:rPr>
          <w:sz w:val="24"/>
          <w:szCs w:val="24"/>
          <w:lang w:val="es-MX" w:eastAsia="es-ES"/>
        </w:rPr>
        <w:t xml:space="preserve">. </w:t>
      </w:r>
      <w:r w:rsidRPr="00BD40DF">
        <w:rPr>
          <w:b/>
          <w:bCs/>
          <w:sz w:val="24"/>
          <w:szCs w:val="24"/>
          <w:lang w:val="es-MX" w:eastAsia="es-ES"/>
        </w:rPr>
        <w:t>Modelo:</w:t>
      </w:r>
      <w:r w:rsidRPr="00BD40DF">
        <w:rPr>
          <w:sz w:val="24"/>
          <w:szCs w:val="24"/>
          <w:lang w:val="es-MX" w:eastAsia="es-ES"/>
        </w:rPr>
        <w:t xml:space="preserve"> SPR 12</w:t>
      </w:r>
      <w:r>
        <w:rPr>
          <w:sz w:val="24"/>
          <w:szCs w:val="24"/>
          <w:lang w:val="es-MX" w:eastAsia="es-ES"/>
        </w:rPr>
        <w:t>.</w:t>
      </w:r>
    </w:p>
    <w:p w14:paraId="45DA2199" w14:textId="029635D5" w:rsidR="00C269D3" w:rsidRDefault="00C269D3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49248AF3" w14:textId="23CE402B" w:rsidR="00C269D3" w:rsidRDefault="00561469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616576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855872" behindDoc="1" locked="0" layoutInCell="1" allowOverlap="1" wp14:anchorId="58780C0F" wp14:editId="7EC76D80">
            <wp:simplePos x="0" y="0"/>
            <wp:positionH relativeFrom="column">
              <wp:posOffset>-163830</wp:posOffset>
            </wp:positionH>
            <wp:positionV relativeFrom="paragraph">
              <wp:posOffset>52705</wp:posOffset>
            </wp:positionV>
            <wp:extent cx="1958340" cy="2681889"/>
            <wp:effectExtent l="0" t="0" r="3810" b="4445"/>
            <wp:wrapNone/>
            <wp:docPr id="17" name="Imagen 16" descr="Una maleta azul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24F8BB39-E7A4-CCFA-001E-DF1D204ABC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6" descr="Una maleta azul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24F8BB39-E7A4-CCFA-001E-DF1D204ABC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2681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9D3"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1854848" behindDoc="1" locked="0" layoutInCell="1" allowOverlap="1" wp14:anchorId="387F89D7" wp14:editId="5A9E853F">
            <wp:simplePos x="0" y="0"/>
            <wp:positionH relativeFrom="page">
              <wp:posOffset>2628900</wp:posOffset>
            </wp:positionH>
            <wp:positionV relativeFrom="paragraph">
              <wp:posOffset>60325</wp:posOffset>
            </wp:positionV>
            <wp:extent cx="2224405" cy="2667000"/>
            <wp:effectExtent l="0" t="0" r="4445" b="0"/>
            <wp:wrapNone/>
            <wp:docPr id="344058943" name="Imagen 1" descr="El rostro de queso amarill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58943" name="Imagen 1" descr="El rostro de queso amarillo&#10;&#10;Descripción generada automáticamente con confianza media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1469"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1856896" behindDoc="1" locked="0" layoutInCell="1" allowOverlap="1" wp14:anchorId="62761F70" wp14:editId="060D92FE">
            <wp:simplePos x="0" y="0"/>
            <wp:positionH relativeFrom="column">
              <wp:posOffset>4244975</wp:posOffset>
            </wp:positionH>
            <wp:positionV relativeFrom="paragraph">
              <wp:posOffset>75739</wp:posOffset>
            </wp:positionV>
            <wp:extent cx="2106433" cy="2659380"/>
            <wp:effectExtent l="0" t="0" r="8255" b="7620"/>
            <wp:wrapNone/>
            <wp:docPr id="855239494" name="Imagen 1" descr="Imagen que contiene pastel, alimentos, comida, piez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39494" name="Imagen 1" descr="Imagen que contiene pastel, alimentos, comida, pieza&#10;&#10;Descripción generada automáticamente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433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09153" w14:textId="77777777" w:rsidR="00C269D3" w:rsidRDefault="00C269D3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3368D6AF" w14:textId="0325825D" w:rsidR="00EC2E98" w:rsidRDefault="00EC2E98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777BA276" w14:textId="77777777" w:rsidR="00C269D3" w:rsidRDefault="00C269D3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488ADE42" w14:textId="77777777" w:rsidR="00C269D3" w:rsidRDefault="00C269D3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6E73E5B8" w14:textId="77777777" w:rsidR="00C269D3" w:rsidRDefault="00C269D3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1E3B8552" w14:textId="3C6E6036" w:rsidR="00C269D3" w:rsidRDefault="00C269D3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15BBA94E" w14:textId="77777777" w:rsidR="00C269D3" w:rsidRDefault="00C269D3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4435AC7A" w14:textId="77777777" w:rsidR="00C269D3" w:rsidRDefault="00C269D3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16941C50" w14:textId="77777777" w:rsidR="00C269D3" w:rsidRPr="002A197E" w:rsidRDefault="00C269D3" w:rsidP="00BD40DF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5A1C486C" w14:textId="77777777" w:rsidR="0029319D" w:rsidRDefault="0029319D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2000588A" w14:textId="454BD777" w:rsidR="0029319D" w:rsidRDefault="005874F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  <w:r w:rsidRPr="008949AF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865088" behindDoc="1" locked="0" layoutInCell="1" allowOverlap="1" wp14:anchorId="270BF992" wp14:editId="2B85A14E">
            <wp:simplePos x="0" y="0"/>
            <wp:positionH relativeFrom="margin">
              <wp:posOffset>1158240</wp:posOffset>
            </wp:positionH>
            <wp:positionV relativeFrom="paragraph">
              <wp:posOffset>153670</wp:posOffset>
            </wp:positionV>
            <wp:extent cx="3739515" cy="608330"/>
            <wp:effectExtent l="0" t="0" r="0" b="1270"/>
            <wp:wrapNone/>
            <wp:docPr id="1272525730" name="Imagen 1272525730" descr="Dibujo en blanco y negro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6F811F65-CAAC-0E2D-83DD-8A887AD19B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Dibujo en blanco y negro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6F811F65-CAAC-0E2D-83DD-8A887AD19B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839A2" w14:textId="77777777" w:rsidR="0029319D" w:rsidRDefault="0029319D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56F31137" w14:textId="77F10700" w:rsidR="0029319D" w:rsidRDefault="0029319D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7B209866" w14:textId="443F23C3" w:rsidR="0029319D" w:rsidRDefault="0029319D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638DC2E6" w14:textId="4C15D894" w:rsidR="0029319D" w:rsidRDefault="0029319D" w:rsidP="0029319D">
      <w:pPr>
        <w:pStyle w:val="Ttulo2"/>
        <w:spacing w:before="0" w:after="0" w:line="360" w:lineRule="auto"/>
        <w:ind w:firstLine="709"/>
        <w:jc w:val="both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28" w:name="_Toc184568402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IV.</w:t>
      </w:r>
      <w:r w:rsidR="007A50A8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10</w:t>
      </w:r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B820FE" w:rsidRPr="00454B58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Accesorios</w:t>
      </w:r>
      <w:r w:rsidR="00B820FE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para salidas de emergencia CEPCON. </w:t>
      </w:r>
      <w:r w:rsidR="00B820FE" w:rsidRPr="002559B1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SISTEMA DE ILUMINACIÓN LED PARA SALIDAS DE EMERGENCIA Y LABORES MINERAS EN GENERAL LE 1810</w:t>
      </w:r>
      <w:r w:rsidR="00B820FE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bookmarkEnd w:id="28"/>
    </w:p>
    <w:p w14:paraId="507F3DBA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AA4FCE">
        <w:rPr>
          <w:b/>
          <w:bCs/>
          <w:sz w:val="24"/>
          <w:szCs w:val="24"/>
          <w:lang w:val="es-MX" w:eastAsia="es-ES"/>
        </w:rPr>
        <w:t>LE 1810</w:t>
      </w:r>
      <w:r w:rsidRPr="009939CE">
        <w:rPr>
          <w:sz w:val="24"/>
          <w:szCs w:val="24"/>
          <w:lang w:val="es-MX" w:eastAsia="es-ES"/>
        </w:rPr>
        <w:t xml:space="preserve"> es un sistema de iluminación led para salidas de emergencia de interior mina y para toda labor de interior de mina, que, gracias a su índice de protección IP65, es apto para instalar en ambientes con presencia de humedad, contacto con líquidos, hollín, etc.</w:t>
      </w:r>
    </w:p>
    <w:p w14:paraId="3C6FE149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>Consta de una unidad central, la cual almacena el sistema de control, baterías libres de mantenimiento e indicadores luminosos.</w:t>
      </w:r>
    </w:p>
    <w:p w14:paraId="2B2289C2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>El sistema permite la instalación de 10 metros lineales de tira LED flexible, respaldo de energía en caso de corte de suministro eléctrico en interior mina, otorgando una autonomía de 9 horas aproximadas de trabajo, contando con indicador de estado de carga de batería.</w:t>
      </w:r>
    </w:p>
    <w:p w14:paraId="670BA1F4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9939CE">
        <w:rPr>
          <w:b/>
          <w:bCs/>
          <w:sz w:val="24"/>
          <w:szCs w:val="24"/>
          <w:lang w:val="es-MX" w:eastAsia="es-ES"/>
        </w:rPr>
        <w:t>Características generales:</w:t>
      </w:r>
    </w:p>
    <w:p w14:paraId="4450FC9C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 xml:space="preserve">-Central de alimentación de 12V – 10 A </w:t>
      </w:r>
      <w:proofErr w:type="spellStart"/>
      <w:r w:rsidRPr="009939CE">
        <w:rPr>
          <w:sz w:val="24"/>
          <w:szCs w:val="24"/>
          <w:lang w:val="es-MX" w:eastAsia="es-ES"/>
        </w:rPr>
        <w:t>max</w:t>
      </w:r>
      <w:proofErr w:type="spellEnd"/>
      <w:r w:rsidRPr="009939CE">
        <w:rPr>
          <w:sz w:val="24"/>
          <w:szCs w:val="24"/>
          <w:lang w:val="es-MX" w:eastAsia="es-ES"/>
        </w:rPr>
        <w:t>.</w:t>
      </w:r>
    </w:p>
    <w:p w14:paraId="71F7C6E2" w14:textId="3FFC3569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>-Respaldo con batería de 12</w:t>
      </w:r>
      <w:r w:rsidR="001333FE">
        <w:rPr>
          <w:sz w:val="24"/>
          <w:szCs w:val="24"/>
          <w:lang w:val="es-MX" w:eastAsia="es-ES"/>
        </w:rPr>
        <w:t xml:space="preserve"> </w:t>
      </w:r>
      <w:r w:rsidRPr="009939CE">
        <w:rPr>
          <w:sz w:val="24"/>
          <w:szCs w:val="24"/>
          <w:lang w:val="es-MX" w:eastAsia="es-ES"/>
        </w:rPr>
        <w:t xml:space="preserve">V </w:t>
      </w:r>
      <w:r w:rsidR="001333FE">
        <w:rPr>
          <w:sz w:val="24"/>
          <w:szCs w:val="24"/>
          <w:lang w:val="es-MX" w:eastAsia="es-ES"/>
        </w:rPr>
        <w:t>–</w:t>
      </w:r>
      <w:r w:rsidRPr="009939CE">
        <w:rPr>
          <w:sz w:val="24"/>
          <w:szCs w:val="24"/>
          <w:lang w:val="es-MX" w:eastAsia="es-ES"/>
        </w:rPr>
        <w:t xml:space="preserve"> 18</w:t>
      </w:r>
      <w:r w:rsidR="001333FE">
        <w:rPr>
          <w:sz w:val="24"/>
          <w:szCs w:val="24"/>
          <w:lang w:val="es-MX" w:eastAsia="es-ES"/>
        </w:rPr>
        <w:t xml:space="preserve"> </w:t>
      </w:r>
      <w:r w:rsidRPr="009939CE">
        <w:rPr>
          <w:sz w:val="24"/>
          <w:szCs w:val="24"/>
          <w:lang w:val="es-MX" w:eastAsia="es-ES"/>
        </w:rPr>
        <w:t>Ah libre mantenimiento.</w:t>
      </w:r>
    </w:p>
    <w:p w14:paraId="4995C09D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>-Control digital de intensidad de iluminación.</w:t>
      </w:r>
    </w:p>
    <w:p w14:paraId="110B3243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>-Indicador de alimentación 220 VCA.</w:t>
      </w:r>
    </w:p>
    <w:p w14:paraId="7593E50A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 xml:space="preserve">-Indicador de alimentación 12 </w:t>
      </w:r>
      <w:proofErr w:type="spellStart"/>
      <w:r w:rsidRPr="009939CE">
        <w:rPr>
          <w:sz w:val="24"/>
          <w:szCs w:val="24"/>
          <w:lang w:val="es-MX" w:eastAsia="es-ES"/>
        </w:rPr>
        <w:t>Vcc</w:t>
      </w:r>
      <w:proofErr w:type="spellEnd"/>
      <w:r w:rsidRPr="009939CE">
        <w:rPr>
          <w:sz w:val="24"/>
          <w:szCs w:val="24"/>
          <w:lang w:val="es-MX" w:eastAsia="es-ES"/>
        </w:rPr>
        <w:t>.</w:t>
      </w:r>
    </w:p>
    <w:p w14:paraId="45C6B362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>-Conmutación automática de 220 VCA a 12V o viceversa en caso de corte y restablecimiento de suministro.</w:t>
      </w:r>
    </w:p>
    <w:p w14:paraId="72DC8F17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>-Gabinete estanco IP65.</w:t>
      </w:r>
    </w:p>
    <w:p w14:paraId="126A530E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>-Conexionado en gabinete y tira led con conectores. Fácil instalación evitando empalmes.</w:t>
      </w:r>
    </w:p>
    <w:p w14:paraId="1400F091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>-Longitud máxima de alimentación de tiras, 10 metros.</w:t>
      </w:r>
    </w:p>
    <w:p w14:paraId="0319B229" w14:textId="77777777" w:rsidR="009939CE" w:rsidRPr="009939CE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>-Grampas de sujeción para LED Flex.</w:t>
      </w:r>
    </w:p>
    <w:p w14:paraId="3ECCDC66" w14:textId="0BD48D50" w:rsidR="00662048" w:rsidRDefault="009939CE" w:rsidP="009939CE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939CE">
        <w:rPr>
          <w:sz w:val="24"/>
          <w:szCs w:val="24"/>
          <w:lang w:val="es-MX" w:eastAsia="es-ES"/>
        </w:rPr>
        <w:t>-Fijaciones.</w:t>
      </w:r>
    </w:p>
    <w:p w14:paraId="431B4ACE" w14:textId="110EF1E6" w:rsidR="00823AA8" w:rsidRPr="009939CE" w:rsidRDefault="00823AA8" w:rsidP="00823AA8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>
        <w:rPr>
          <w:b/>
          <w:bCs/>
          <w:sz w:val="24"/>
          <w:szCs w:val="24"/>
          <w:lang w:val="es-MX" w:eastAsia="es-ES"/>
        </w:rPr>
        <w:t>Presentación</w:t>
      </w:r>
      <w:r w:rsidRPr="009939CE">
        <w:rPr>
          <w:b/>
          <w:bCs/>
          <w:sz w:val="24"/>
          <w:szCs w:val="24"/>
          <w:lang w:val="es-MX" w:eastAsia="es-ES"/>
        </w:rPr>
        <w:t>:</w:t>
      </w:r>
    </w:p>
    <w:p w14:paraId="6B948496" w14:textId="77777777" w:rsidR="005874F9" w:rsidRPr="005874F9" w:rsidRDefault="005874F9" w:rsidP="005874F9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AA4FCE">
        <w:rPr>
          <w:b/>
          <w:bCs/>
          <w:sz w:val="24"/>
          <w:szCs w:val="24"/>
          <w:lang w:val="es-MX" w:eastAsia="es-ES"/>
        </w:rPr>
        <w:t>LE 1810</w:t>
      </w:r>
      <w:r w:rsidRPr="005874F9">
        <w:rPr>
          <w:sz w:val="24"/>
          <w:szCs w:val="24"/>
          <w:lang w:val="es-MX" w:eastAsia="es-ES"/>
        </w:rPr>
        <w:t xml:space="preserve"> es un producto compuesto por unidades modulares básicas (UMB) de 10 metros cada una, lo cual permite una mayor versatilidad en la instalación y adecuamiento a las longitudes de cada salida de emergencia, según se lo requiera.</w:t>
      </w:r>
    </w:p>
    <w:p w14:paraId="5BA0AB6C" w14:textId="06AF563A" w:rsidR="00823AA8" w:rsidRDefault="005821FA" w:rsidP="005874F9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8949AF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881472" behindDoc="1" locked="0" layoutInCell="1" allowOverlap="1" wp14:anchorId="5CA1FA5D" wp14:editId="0F8BA3AC">
            <wp:simplePos x="0" y="0"/>
            <wp:positionH relativeFrom="page">
              <wp:align>center</wp:align>
            </wp:positionH>
            <wp:positionV relativeFrom="paragraph">
              <wp:posOffset>741680</wp:posOffset>
            </wp:positionV>
            <wp:extent cx="3640455" cy="592215"/>
            <wp:effectExtent l="0" t="0" r="0" b="0"/>
            <wp:wrapNone/>
            <wp:docPr id="1198405471" name="Imagen 1198405471" descr="Dibujo en blanco y negro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6F811F65-CAAC-0E2D-83DD-8A887AD19B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Dibujo en blanco y negro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6F811F65-CAAC-0E2D-83DD-8A887AD19B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455" cy="59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4F9" w:rsidRPr="005874F9">
        <w:rPr>
          <w:sz w:val="24"/>
          <w:szCs w:val="24"/>
          <w:lang w:val="es-MX" w:eastAsia="es-ES"/>
        </w:rPr>
        <w:t>Cada una de estas UMB, son capaces de vincularse entre sí, otorgando la longitud requerida en salida de emergencia de longitudes considerables, sin perder potencia lumínica en cada segmento.</w:t>
      </w:r>
    </w:p>
    <w:p w14:paraId="365D1124" w14:textId="6854578B" w:rsidR="005874F9" w:rsidRPr="009939CE" w:rsidRDefault="005874F9" w:rsidP="005874F9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1EB39538" w14:textId="5E1650C6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70F562CA" w14:textId="4A8CB591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14E2F9C5" w14:textId="65F02DD9" w:rsidR="005821FA" w:rsidRDefault="0078342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  <w:r>
        <w:rPr>
          <w:noProof/>
        </w:rPr>
        <w:drawing>
          <wp:anchor distT="0" distB="0" distL="114300" distR="114300" simplePos="0" relativeHeight="251858944" behindDoc="1" locked="0" layoutInCell="1" allowOverlap="1" wp14:anchorId="178B7DE2" wp14:editId="2505EBC9">
            <wp:simplePos x="0" y="0"/>
            <wp:positionH relativeFrom="margin">
              <wp:posOffset>-255270</wp:posOffset>
            </wp:positionH>
            <wp:positionV relativeFrom="paragraph">
              <wp:posOffset>192405</wp:posOffset>
            </wp:positionV>
            <wp:extent cx="3199865" cy="2918460"/>
            <wp:effectExtent l="0" t="0" r="635" b="0"/>
            <wp:wrapNone/>
            <wp:docPr id="1366092636" name="Imagen 4" descr="Imagen que contiene edificio, exterior, calle, fueg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92636" name="Imagen 4" descr="Imagen que contiene edificio, exterior, calle, fueg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86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9968" behindDoc="1" locked="0" layoutInCell="1" allowOverlap="1" wp14:anchorId="22EE2893" wp14:editId="7E971BAC">
            <wp:simplePos x="0" y="0"/>
            <wp:positionH relativeFrom="page">
              <wp:posOffset>4025681</wp:posOffset>
            </wp:positionH>
            <wp:positionV relativeFrom="paragraph">
              <wp:posOffset>37684</wp:posOffset>
            </wp:positionV>
            <wp:extent cx="2896038" cy="3265564"/>
            <wp:effectExtent l="5715" t="0" r="5715" b="5715"/>
            <wp:wrapNone/>
            <wp:docPr id="626344859" name="Imagen 5" descr="Imagen que contiene interior, tabla, cuarto, tre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44859" name="Imagen 5" descr="Imagen que contiene interior, tabla, cuarto, tre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1"/>
                    <a:stretch/>
                  </pic:blipFill>
                  <pic:spPr bwMode="auto">
                    <a:xfrm rot="5400000">
                      <a:off x="0" y="0"/>
                      <a:ext cx="2898236" cy="326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B376D" w14:textId="0E914951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52628777" w14:textId="3E7A793C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2983B2B9" w14:textId="0612A506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5AA21201" w14:textId="0916188D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1F1AB33E" w14:textId="16675426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64DE828A" w14:textId="50F56C73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6C28A4CD" w14:textId="48372A2A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3DB1D8E9" w14:textId="260413EC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79052332" w14:textId="66A9F338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69B5A22B" w14:textId="424C2BC2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47D46ADF" w14:textId="5E46FBE0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265FB368" w14:textId="4D8D0B7E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7CF0C079" w14:textId="61809348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296EE514" w14:textId="448B1495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073D9842" w14:textId="6B390C51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5E28FD1D" w14:textId="09F14E0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1A30636E" w14:textId="17587895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322F2C8D" w14:textId="12B5D896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7ECAE401" w14:textId="670B7BEB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55E3A1C9" w14:textId="328BE16D" w:rsidR="005821FA" w:rsidRDefault="00DF42F9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  <w:r>
        <w:rPr>
          <w:rFonts w:asciiTheme="minorHAnsi" w:hAnsiTheme="minorHAnsi" w:cstheme="minorHAnsi"/>
          <w:i/>
          <w:iCs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41888" behindDoc="1" locked="0" layoutInCell="1" allowOverlap="1" wp14:anchorId="7325174B" wp14:editId="643273F3">
            <wp:simplePos x="0" y="0"/>
            <wp:positionH relativeFrom="margin">
              <wp:posOffset>-148589</wp:posOffset>
            </wp:positionH>
            <wp:positionV relativeFrom="paragraph">
              <wp:posOffset>144780</wp:posOffset>
            </wp:positionV>
            <wp:extent cx="2941320" cy="3274509"/>
            <wp:effectExtent l="0" t="0" r="0" b="2540"/>
            <wp:wrapNone/>
            <wp:docPr id="58582898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"/>
                    <a:stretch/>
                  </pic:blipFill>
                  <pic:spPr bwMode="auto">
                    <a:xfrm>
                      <a:off x="0" y="0"/>
                      <a:ext cx="2943084" cy="327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F93">
        <w:rPr>
          <w:rFonts w:asciiTheme="minorHAnsi" w:hAnsiTheme="minorHAnsi" w:cstheme="minorHAnsi"/>
          <w:i/>
          <w:iCs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40864" behindDoc="1" locked="0" layoutInCell="1" allowOverlap="1" wp14:anchorId="24496FB6" wp14:editId="11745FD4">
            <wp:simplePos x="0" y="0"/>
            <wp:positionH relativeFrom="margin">
              <wp:posOffset>3119842</wp:posOffset>
            </wp:positionH>
            <wp:positionV relativeFrom="paragraph">
              <wp:posOffset>152400</wp:posOffset>
            </wp:positionV>
            <wp:extent cx="3260004" cy="3291840"/>
            <wp:effectExtent l="0" t="0" r="0" b="3810"/>
            <wp:wrapNone/>
            <wp:docPr id="1786425282" name="Imagen 1" descr="Un hombre caminando en la noch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425282" name="Imagen 1" descr="Un hombre caminando en la noche&#10;&#10;Descripción generada automáticamente con confianza media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228" cy="3294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9AD0C" w14:textId="43F990AE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73B77531" w14:textId="049CF74B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0C6E7E64" w14:textId="625B1649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65E7696E" w14:textId="73DDAEE9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069B831E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3863D2E5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223BC2BC" w14:textId="4FA8A07F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4ADAA938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6239ED5A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14661B60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0335CC0C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045B527E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2C3B3CCB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1C91BF94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2CFE972E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50AB15DC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1B0D8D75" w14:textId="7777777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66D16EA4" w14:textId="6C8943A7" w:rsidR="005821FA" w:rsidRDefault="005821FA" w:rsidP="0029319D">
      <w:pPr>
        <w:spacing w:after="0" w:line="240" w:lineRule="auto"/>
        <w:ind w:firstLine="709"/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</w:pPr>
    </w:p>
    <w:p w14:paraId="61F664A2" w14:textId="57E5DD70" w:rsidR="000740D1" w:rsidRDefault="000740D1" w:rsidP="0029319D">
      <w:pPr>
        <w:spacing w:after="0" w:line="240" w:lineRule="auto"/>
        <w:ind w:firstLine="709"/>
        <w:rPr>
          <w:rFonts w:asciiTheme="minorHAnsi" w:eastAsia="Times New Roman" w:hAnsiTheme="minorHAnsi" w:cstheme="minorHAnsi"/>
          <w:b/>
          <w:bCs/>
          <w:sz w:val="24"/>
          <w:szCs w:val="24"/>
          <w:lang w:val="es-MX" w:eastAsia="es-ES"/>
        </w:rPr>
      </w:pPr>
    </w:p>
    <w:p w14:paraId="66DF289C" w14:textId="286CF0D9" w:rsidR="00FE3C16" w:rsidRDefault="0078342A" w:rsidP="00FC39D4">
      <w:pPr>
        <w:tabs>
          <w:tab w:val="left" w:pos="948"/>
        </w:tabs>
        <w:rPr>
          <w:sz w:val="24"/>
          <w:szCs w:val="24"/>
          <w:lang w:val="es-MX" w:eastAsia="es-ES"/>
        </w:rPr>
      </w:pPr>
      <w:r w:rsidRPr="008949AF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883520" behindDoc="1" locked="0" layoutInCell="1" allowOverlap="1" wp14:anchorId="4A5463A9" wp14:editId="76608288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3640455" cy="592215"/>
            <wp:effectExtent l="0" t="0" r="0" b="0"/>
            <wp:wrapNone/>
            <wp:docPr id="1929182177" name="Imagen 1929182177" descr="Dibujo en blanco y negro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6F811F65-CAAC-0E2D-83DD-8A887AD19B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Dibujo en blanco y negro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6F811F65-CAAC-0E2D-83DD-8A887AD19B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455" cy="59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C16">
        <w:rPr>
          <w:sz w:val="24"/>
          <w:szCs w:val="24"/>
          <w:lang w:val="es-MX" w:eastAsia="es-ES"/>
        </w:rPr>
        <w:tab/>
      </w:r>
      <w:r w:rsidR="00FE3C16">
        <w:rPr>
          <w:sz w:val="24"/>
          <w:szCs w:val="24"/>
          <w:lang w:val="es-MX" w:eastAsia="es-ES"/>
        </w:rPr>
        <w:br w:type="page"/>
      </w:r>
    </w:p>
    <w:p w14:paraId="4175BE55" w14:textId="58A4A9F2" w:rsidR="00070377" w:rsidRDefault="00070377" w:rsidP="002D42C3">
      <w:pPr>
        <w:pStyle w:val="Ttulo1"/>
        <w:numPr>
          <w:ilvl w:val="0"/>
          <w:numId w:val="1"/>
        </w:numPr>
        <w:spacing w:line="360" w:lineRule="auto"/>
        <w:ind w:left="0"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29" w:name="_Toc184568403"/>
      <w:r w:rsidRPr="00713FC5">
        <w:rPr>
          <w:rFonts w:asciiTheme="minorHAnsi" w:hAnsiTheme="minorHAnsi" w:cstheme="minorHAnsi"/>
          <w:sz w:val="24"/>
          <w:szCs w:val="24"/>
          <w:lang w:val="es-MX" w:eastAsia="es-ES"/>
        </w:rPr>
        <w:lastRenderedPageBreak/>
        <w:t>Ductos de ventilación en pl</w:t>
      </w:r>
      <w:r w:rsidR="00E32C18">
        <w:rPr>
          <w:rFonts w:asciiTheme="minorHAnsi" w:hAnsiTheme="minorHAnsi" w:cstheme="minorHAnsi"/>
          <w:sz w:val="24"/>
          <w:szCs w:val="24"/>
          <w:lang w:val="es-MX" w:eastAsia="es-ES"/>
        </w:rPr>
        <w:t>aca</w:t>
      </w:r>
      <w:r w:rsidRPr="00713FC5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(</w:t>
      </w:r>
      <w:r w:rsidR="00E32C18">
        <w:rPr>
          <w:rFonts w:asciiTheme="minorHAnsi" w:hAnsiTheme="minorHAnsi" w:cstheme="minorHAnsi"/>
          <w:sz w:val="24"/>
          <w:szCs w:val="24"/>
          <w:lang w:val="es-MX" w:eastAsia="es-ES"/>
        </w:rPr>
        <w:t>GEO</w:t>
      </w:r>
      <w:r w:rsidRPr="00713FC5">
        <w:rPr>
          <w:rFonts w:asciiTheme="minorHAnsi" w:hAnsiTheme="minorHAnsi" w:cstheme="minorHAnsi"/>
          <w:sz w:val="24"/>
          <w:szCs w:val="24"/>
          <w:lang w:val="es-MX" w:eastAsia="es-ES"/>
        </w:rPr>
        <w:t>VENT)</w:t>
      </w:r>
      <w:r>
        <w:rPr>
          <w:rFonts w:asciiTheme="minorHAnsi" w:hAnsiTheme="minorHAnsi" w:cstheme="minorHAnsi"/>
          <w:sz w:val="24"/>
          <w:szCs w:val="24"/>
          <w:lang w:val="es-MX" w:eastAsia="es-ES"/>
        </w:rPr>
        <w:t>.</w:t>
      </w:r>
      <w:bookmarkEnd w:id="29"/>
    </w:p>
    <w:p w14:paraId="43DA1ADF" w14:textId="01547B42" w:rsidR="00421E57" w:rsidRPr="00421E57" w:rsidRDefault="00421E57" w:rsidP="00421E57">
      <w:pPr>
        <w:spacing w:after="0" w:line="360" w:lineRule="auto"/>
        <w:ind w:firstLine="709"/>
        <w:jc w:val="both"/>
        <w:rPr>
          <w:sz w:val="24"/>
          <w:szCs w:val="24"/>
          <w:lang w:val="es-MX"/>
        </w:rPr>
      </w:pPr>
      <w:r w:rsidRPr="00AA4FCE">
        <w:rPr>
          <w:b/>
          <w:bCs/>
          <w:sz w:val="24"/>
          <w:szCs w:val="24"/>
          <w:lang w:val="es-MX"/>
        </w:rPr>
        <w:t>GEOVENT,</w:t>
      </w:r>
      <w:r w:rsidR="001333FE" w:rsidRPr="001333FE">
        <w:rPr>
          <w:sz w:val="24"/>
          <w:szCs w:val="24"/>
          <w:lang w:val="es-MX" w:eastAsia="es-ES"/>
        </w:rPr>
        <w:t xml:space="preserve"> </w:t>
      </w:r>
      <w:r w:rsidR="001333FE" w:rsidRPr="00BF70DE">
        <w:rPr>
          <w:sz w:val="24"/>
          <w:szCs w:val="24"/>
          <w:lang w:val="es-MX" w:eastAsia="es-ES"/>
        </w:rPr>
        <w:t>es la marca, en proceso de registración,</w:t>
      </w:r>
      <w:r w:rsidRPr="00421E57">
        <w:rPr>
          <w:sz w:val="24"/>
          <w:szCs w:val="24"/>
          <w:lang w:val="es-MX"/>
        </w:rPr>
        <w:t xml:space="preserve"> </w:t>
      </w:r>
      <w:r w:rsidR="001333FE">
        <w:rPr>
          <w:sz w:val="24"/>
          <w:szCs w:val="24"/>
          <w:lang w:val="es-MX"/>
        </w:rPr>
        <w:t>d</w:t>
      </w:r>
      <w:r w:rsidR="00193E02">
        <w:rPr>
          <w:sz w:val="24"/>
          <w:szCs w:val="24"/>
          <w:lang w:val="es-MX"/>
        </w:rPr>
        <w:t xml:space="preserve">iseñada por ANEMOV y </w:t>
      </w:r>
      <w:r w:rsidRPr="00421E57">
        <w:rPr>
          <w:sz w:val="24"/>
          <w:szCs w:val="24"/>
          <w:lang w:val="es-MX"/>
        </w:rPr>
        <w:t>fabricada por R</w:t>
      </w:r>
      <w:r w:rsidR="00193E02">
        <w:rPr>
          <w:sz w:val="24"/>
          <w:szCs w:val="24"/>
          <w:lang w:val="es-MX"/>
        </w:rPr>
        <w:t>OTOMPLAST</w:t>
      </w:r>
      <w:r w:rsidRPr="00421E57">
        <w:rPr>
          <w:sz w:val="24"/>
          <w:szCs w:val="24"/>
          <w:lang w:val="es-MX"/>
        </w:rPr>
        <w:t xml:space="preserve"> S.A</w:t>
      </w:r>
      <w:r w:rsidR="005219FA">
        <w:rPr>
          <w:sz w:val="24"/>
          <w:szCs w:val="24"/>
          <w:lang w:val="es-MX"/>
        </w:rPr>
        <w:t xml:space="preserve"> (</w:t>
      </w:r>
      <w:r w:rsidR="005219FA" w:rsidRPr="006D6F1C">
        <w:rPr>
          <w:sz w:val="24"/>
          <w:szCs w:val="24"/>
          <w:lang w:val="es-MX" w:eastAsia="es-ES"/>
        </w:rPr>
        <w:t>Caseros, provincia de Buenos Aires</w:t>
      </w:r>
      <w:r w:rsidR="005219FA">
        <w:rPr>
          <w:sz w:val="24"/>
          <w:szCs w:val="24"/>
          <w:lang w:val="es-MX" w:eastAsia="es-ES"/>
        </w:rPr>
        <w:t>)</w:t>
      </w:r>
      <w:r w:rsidRPr="00421E57">
        <w:rPr>
          <w:sz w:val="24"/>
          <w:szCs w:val="24"/>
          <w:lang w:val="es-MX"/>
        </w:rPr>
        <w:t xml:space="preserve"> para </w:t>
      </w:r>
      <w:r w:rsidR="00D340F7">
        <w:rPr>
          <w:sz w:val="24"/>
          <w:szCs w:val="24"/>
          <w:lang w:val="es-MX"/>
        </w:rPr>
        <w:t>la línea de</w:t>
      </w:r>
      <w:r w:rsidRPr="00421E57">
        <w:rPr>
          <w:sz w:val="24"/>
          <w:szCs w:val="24"/>
          <w:lang w:val="es-MX"/>
        </w:rPr>
        <w:t xml:space="preserve"> ductos de ventilación en placa. Este sistema permite reducir los costos de transporte y optimizar el espacio donde se acopian los mismos tanto en superficie como en interior de mina.</w:t>
      </w:r>
    </w:p>
    <w:p w14:paraId="2145A492" w14:textId="77777777" w:rsidR="00421E57" w:rsidRPr="00421E57" w:rsidRDefault="00421E57" w:rsidP="00421E57">
      <w:pPr>
        <w:spacing w:after="0" w:line="360" w:lineRule="auto"/>
        <w:ind w:firstLine="709"/>
        <w:jc w:val="both"/>
        <w:rPr>
          <w:sz w:val="24"/>
          <w:szCs w:val="24"/>
          <w:lang w:val="es-MX"/>
        </w:rPr>
      </w:pPr>
      <w:r w:rsidRPr="00AA4FCE">
        <w:rPr>
          <w:b/>
          <w:bCs/>
          <w:sz w:val="24"/>
          <w:szCs w:val="24"/>
          <w:lang w:val="es-MX"/>
        </w:rPr>
        <w:t>GEOVENT</w:t>
      </w:r>
      <w:r w:rsidRPr="00421E57">
        <w:rPr>
          <w:sz w:val="24"/>
          <w:szCs w:val="24"/>
          <w:lang w:val="es-MX"/>
        </w:rPr>
        <w:t xml:space="preserve"> permite la conformación de sistemas de ventilación secundaria de largo alcance (coeficiente de fricción. k=0.001 Ns2/m8) livianos, semirrígidos y resistentes al trato exigente en mina y en la industria en general</w:t>
      </w:r>
    </w:p>
    <w:p w14:paraId="07C73A6D" w14:textId="77777777" w:rsidR="00421E57" w:rsidRPr="00421E57" w:rsidRDefault="00421E57" w:rsidP="00421E57">
      <w:pPr>
        <w:spacing w:after="0" w:line="360" w:lineRule="auto"/>
        <w:ind w:firstLine="709"/>
        <w:jc w:val="both"/>
        <w:rPr>
          <w:sz w:val="24"/>
          <w:szCs w:val="24"/>
          <w:lang w:val="es-MX"/>
        </w:rPr>
      </w:pPr>
      <w:r w:rsidRPr="00AA4FCE">
        <w:rPr>
          <w:b/>
          <w:bCs/>
          <w:sz w:val="24"/>
          <w:szCs w:val="24"/>
          <w:lang w:val="es-MX"/>
        </w:rPr>
        <w:t>GEOVENT</w:t>
      </w:r>
      <w:r w:rsidRPr="00421E57">
        <w:rPr>
          <w:sz w:val="24"/>
          <w:szCs w:val="24"/>
          <w:lang w:val="es-MX"/>
        </w:rPr>
        <w:t xml:space="preserve"> es la alternativa técnica y económica ideal a los clásicos ductos de lona flexible o los ductos metálicos cuando nos enfrentamos al </w:t>
      </w:r>
      <w:proofErr w:type="spellStart"/>
      <w:r w:rsidRPr="00421E57">
        <w:rPr>
          <w:sz w:val="24"/>
          <w:szCs w:val="24"/>
          <w:lang w:val="es-MX"/>
        </w:rPr>
        <w:t>desafio</w:t>
      </w:r>
      <w:proofErr w:type="spellEnd"/>
      <w:r w:rsidRPr="00421E57">
        <w:rPr>
          <w:sz w:val="24"/>
          <w:szCs w:val="24"/>
          <w:lang w:val="es-MX"/>
        </w:rPr>
        <w:t xml:space="preserve"> de ventilar desarrollos de gran longitud en túneles y minería.</w:t>
      </w:r>
    </w:p>
    <w:p w14:paraId="011922B8" w14:textId="77777777" w:rsidR="00421E57" w:rsidRPr="00421E57" w:rsidRDefault="00421E57" w:rsidP="003A4EF1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/>
        </w:rPr>
      </w:pPr>
      <w:r w:rsidRPr="00421E57">
        <w:rPr>
          <w:b/>
          <w:bCs/>
          <w:sz w:val="24"/>
          <w:szCs w:val="24"/>
          <w:lang w:val="es-MX"/>
        </w:rPr>
        <w:t>Conformación del ducto.</w:t>
      </w:r>
    </w:p>
    <w:p w14:paraId="3C55AC62" w14:textId="0A369564" w:rsidR="00421E57" w:rsidRPr="00421E57" w:rsidRDefault="00421E57" w:rsidP="003A4EF1">
      <w:pPr>
        <w:spacing w:after="0" w:line="360" w:lineRule="auto"/>
        <w:ind w:firstLine="709"/>
        <w:jc w:val="both"/>
        <w:rPr>
          <w:sz w:val="24"/>
          <w:szCs w:val="24"/>
          <w:lang w:val="es-MX"/>
        </w:rPr>
      </w:pPr>
      <w:r w:rsidRPr="00421E57">
        <w:rPr>
          <w:sz w:val="24"/>
          <w:szCs w:val="24"/>
          <w:lang w:val="es-MX"/>
        </w:rPr>
        <w:t>Estos ductos son sumamente livianos y se arman fácilmente ya que cuentan con un sistema macho – hembra</w:t>
      </w:r>
      <w:r w:rsidR="005E54FF">
        <w:rPr>
          <w:sz w:val="24"/>
          <w:szCs w:val="24"/>
          <w:lang w:val="es-MX"/>
        </w:rPr>
        <w:t xml:space="preserve"> </w:t>
      </w:r>
      <w:r w:rsidR="00916D77">
        <w:rPr>
          <w:sz w:val="24"/>
          <w:szCs w:val="24"/>
          <w:lang w:val="es-MX"/>
        </w:rPr>
        <w:t>fabricado con placas de aluminio</w:t>
      </w:r>
      <w:r w:rsidR="0050701F">
        <w:rPr>
          <w:sz w:val="24"/>
          <w:szCs w:val="24"/>
          <w:lang w:val="es-MX"/>
        </w:rPr>
        <w:t xml:space="preserve"> que se fijan</w:t>
      </w:r>
      <w:r w:rsidRPr="00421E57">
        <w:rPr>
          <w:sz w:val="24"/>
          <w:szCs w:val="24"/>
          <w:lang w:val="es-MX"/>
        </w:rPr>
        <w:t xml:space="preserve"> mediante acoples rápidos permitiendo la conformación del ducto de ventilación propiamente dicho en pocos minutos.</w:t>
      </w:r>
      <w:r w:rsidR="005058AB">
        <w:rPr>
          <w:sz w:val="24"/>
          <w:szCs w:val="24"/>
          <w:lang w:val="es-MX"/>
        </w:rPr>
        <w:t xml:space="preserve"> El ducto conformado </w:t>
      </w:r>
      <w:r w:rsidR="002A6C39">
        <w:rPr>
          <w:sz w:val="24"/>
          <w:szCs w:val="24"/>
          <w:lang w:val="es-MX"/>
        </w:rPr>
        <w:t>tiene una longitud de 2.10 metros.</w:t>
      </w:r>
    </w:p>
    <w:p w14:paraId="3DC306A4" w14:textId="77777777" w:rsidR="00421E57" w:rsidRPr="00421E57" w:rsidRDefault="00421E57" w:rsidP="003A4EF1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/>
        </w:rPr>
      </w:pPr>
      <w:r w:rsidRPr="00421E57">
        <w:rPr>
          <w:b/>
          <w:bCs/>
          <w:sz w:val="24"/>
          <w:szCs w:val="24"/>
          <w:lang w:val="es-MX"/>
        </w:rPr>
        <w:t>Acople ducto con ducto.</w:t>
      </w:r>
    </w:p>
    <w:p w14:paraId="7DE29B1D" w14:textId="0DA2119D" w:rsidR="00421E57" w:rsidRPr="00421E57" w:rsidRDefault="00421E57" w:rsidP="003A4EF1">
      <w:pPr>
        <w:spacing w:after="0" w:line="360" w:lineRule="auto"/>
        <w:ind w:firstLine="709"/>
        <w:jc w:val="both"/>
        <w:rPr>
          <w:sz w:val="24"/>
          <w:szCs w:val="24"/>
          <w:lang w:val="es-MX"/>
        </w:rPr>
      </w:pPr>
      <w:r w:rsidRPr="00AA4FCE">
        <w:rPr>
          <w:b/>
          <w:bCs/>
          <w:sz w:val="24"/>
          <w:szCs w:val="24"/>
          <w:lang w:val="es-MX"/>
        </w:rPr>
        <w:t>GEOVENT</w:t>
      </w:r>
      <w:r w:rsidRPr="00421E57">
        <w:rPr>
          <w:sz w:val="24"/>
          <w:szCs w:val="24"/>
          <w:lang w:val="es-MX"/>
        </w:rPr>
        <w:t xml:space="preserve"> cuenta además con un eficiente y hermético sistema de acople </w:t>
      </w:r>
      <w:proofErr w:type="spellStart"/>
      <w:r w:rsidRPr="00421E57">
        <w:rPr>
          <w:sz w:val="24"/>
          <w:szCs w:val="24"/>
          <w:lang w:val="es-MX"/>
        </w:rPr>
        <w:t>interconducto</w:t>
      </w:r>
      <w:proofErr w:type="spellEnd"/>
      <w:r w:rsidRPr="00421E57">
        <w:rPr>
          <w:sz w:val="24"/>
          <w:szCs w:val="24"/>
          <w:lang w:val="es-MX"/>
        </w:rPr>
        <w:t xml:space="preserve"> </w:t>
      </w:r>
      <w:r w:rsidR="003A113E">
        <w:rPr>
          <w:sz w:val="24"/>
          <w:szCs w:val="24"/>
          <w:lang w:val="es-MX"/>
        </w:rPr>
        <w:t xml:space="preserve">mediante una pestaña metálica </w:t>
      </w:r>
      <w:r w:rsidR="00B0058C">
        <w:rPr>
          <w:sz w:val="24"/>
          <w:szCs w:val="24"/>
          <w:lang w:val="es-MX"/>
        </w:rPr>
        <w:t>macho que se inserta en el ducto de</w:t>
      </w:r>
      <w:r w:rsidR="00157DBC">
        <w:rPr>
          <w:sz w:val="24"/>
          <w:szCs w:val="24"/>
          <w:lang w:val="es-MX"/>
        </w:rPr>
        <w:t xml:space="preserve"> adelante propiciando una</w:t>
      </w:r>
      <w:r w:rsidRPr="00421E57">
        <w:rPr>
          <w:sz w:val="24"/>
          <w:szCs w:val="24"/>
          <w:lang w:val="es-MX"/>
        </w:rPr>
        <w:t xml:space="preserve"> rápida conexión y fijación entre ellos</w:t>
      </w:r>
      <w:r w:rsidR="00157DBC">
        <w:rPr>
          <w:sz w:val="24"/>
          <w:szCs w:val="24"/>
          <w:lang w:val="es-MX"/>
        </w:rPr>
        <w:t>. Los mismos se mantienen unidos</w:t>
      </w:r>
      <w:r w:rsidRPr="00421E57">
        <w:rPr>
          <w:sz w:val="24"/>
          <w:szCs w:val="24"/>
          <w:lang w:val="es-MX"/>
        </w:rPr>
        <w:t xml:space="preserve"> gracias a</w:t>
      </w:r>
      <w:r w:rsidR="00650995">
        <w:rPr>
          <w:sz w:val="24"/>
          <w:szCs w:val="24"/>
          <w:lang w:val="es-MX"/>
        </w:rPr>
        <w:t xml:space="preserve"> un</w:t>
      </w:r>
      <w:r w:rsidRPr="00421E57">
        <w:rPr>
          <w:sz w:val="24"/>
          <w:szCs w:val="24"/>
          <w:lang w:val="es-MX"/>
        </w:rPr>
        <w:t xml:space="preserve"> sistema de </w:t>
      </w:r>
      <w:r w:rsidR="003A1B6C">
        <w:rPr>
          <w:sz w:val="24"/>
          <w:szCs w:val="24"/>
          <w:lang w:val="es-MX"/>
        </w:rPr>
        <w:t>correas</w:t>
      </w:r>
      <w:r w:rsidR="00200FF2">
        <w:rPr>
          <w:sz w:val="24"/>
          <w:szCs w:val="24"/>
          <w:lang w:val="es-MX"/>
        </w:rPr>
        <w:t xml:space="preserve"> de tela</w:t>
      </w:r>
      <w:r w:rsidR="0003390C">
        <w:rPr>
          <w:sz w:val="24"/>
          <w:szCs w:val="24"/>
          <w:lang w:val="es-MX"/>
        </w:rPr>
        <w:t xml:space="preserve"> con</w:t>
      </w:r>
      <w:r w:rsidR="00200FF2">
        <w:rPr>
          <w:sz w:val="24"/>
          <w:szCs w:val="24"/>
          <w:lang w:val="es-MX"/>
        </w:rPr>
        <w:t xml:space="preserve"> cricket</w:t>
      </w:r>
      <w:r w:rsidRPr="00421E57">
        <w:rPr>
          <w:sz w:val="24"/>
          <w:szCs w:val="24"/>
          <w:lang w:val="es-MX"/>
        </w:rPr>
        <w:t>.</w:t>
      </w:r>
    </w:p>
    <w:p w14:paraId="7965AA0F" w14:textId="77777777" w:rsidR="00421E57" w:rsidRPr="00421E57" w:rsidRDefault="00421E57" w:rsidP="003A4EF1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/>
        </w:rPr>
      </w:pPr>
      <w:r w:rsidRPr="00421E57">
        <w:rPr>
          <w:b/>
          <w:bCs/>
          <w:sz w:val="24"/>
          <w:szCs w:val="24"/>
          <w:lang w:val="es-MX"/>
        </w:rPr>
        <w:t>Material.</w:t>
      </w:r>
    </w:p>
    <w:p w14:paraId="4C39EB79" w14:textId="0B1FCA29" w:rsidR="00421E57" w:rsidRPr="00421E57" w:rsidRDefault="00421E57" w:rsidP="003A4EF1">
      <w:pPr>
        <w:spacing w:after="0" w:line="360" w:lineRule="auto"/>
        <w:ind w:firstLine="709"/>
        <w:jc w:val="both"/>
        <w:rPr>
          <w:sz w:val="24"/>
          <w:szCs w:val="24"/>
          <w:lang w:val="es-MX"/>
        </w:rPr>
      </w:pPr>
      <w:proofErr w:type="spellStart"/>
      <w:r w:rsidRPr="00AA4FCE">
        <w:rPr>
          <w:b/>
          <w:bCs/>
          <w:sz w:val="24"/>
          <w:szCs w:val="24"/>
          <w:lang w:val="es-MX"/>
        </w:rPr>
        <w:t>Geovent</w:t>
      </w:r>
      <w:proofErr w:type="spellEnd"/>
      <w:r w:rsidRPr="00421E57">
        <w:rPr>
          <w:sz w:val="24"/>
          <w:szCs w:val="24"/>
          <w:lang w:val="es-MX"/>
        </w:rPr>
        <w:t xml:space="preserve"> se fabrica con placas </w:t>
      </w:r>
      <w:r w:rsidR="00200FF2">
        <w:rPr>
          <w:sz w:val="24"/>
          <w:szCs w:val="24"/>
          <w:lang w:val="es-MX"/>
        </w:rPr>
        <w:t>de policarbonato</w:t>
      </w:r>
      <w:r w:rsidR="00573E95">
        <w:rPr>
          <w:sz w:val="24"/>
          <w:szCs w:val="24"/>
          <w:lang w:val="es-MX"/>
        </w:rPr>
        <w:t xml:space="preserve"> alveolar de 6 </w:t>
      </w:r>
      <w:proofErr w:type="spellStart"/>
      <w:r w:rsidR="00573E95">
        <w:rPr>
          <w:sz w:val="24"/>
          <w:szCs w:val="24"/>
          <w:lang w:val="es-MX"/>
        </w:rPr>
        <w:t>mm</w:t>
      </w:r>
      <w:r w:rsidRPr="00421E57">
        <w:rPr>
          <w:sz w:val="24"/>
          <w:szCs w:val="24"/>
          <w:lang w:val="es-MX"/>
        </w:rPr>
        <w:t>.</w:t>
      </w:r>
      <w:proofErr w:type="spellEnd"/>
    </w:p>
    <w:p w14:paraId="650B5BB1" w14:textId="77777777" w:rsidR="00421E57" w:rsidRPr="00421E57" w:rsidRDefault="00421E57" w:rsidP="003A4EF1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/>
        </w:rPr>
      </w:pPr>
      <w:r w:rsidRPr="00421E57">
        <w:rPr>
          <w:b/>
          <w:bCs/>
          <w:sz w:val="24"/>
          <w:szCs w:val="24"/>
          <w:lang w:val="es-MX"/>
        </w:rPr>
        <w:t>Diámetros.</w:t>
      </w:r>
    </w:p>
    <w:p w14:paraId="7FC9943A" w14:textId="50A73865" w:rsidR="00421E57" w:rsidRPr="00421E57" w:rsidRDefault="00421E57" w:rsidP="003A4EF1">
      <w:pPr>
        <w:spacing w:after="0" w:line="360" w:lineRule="auto"/>
        <w:ind w:firstLine="709"/>
        <w:jc w:val="both"/>
        <w:rPr>
          <w:sz w:val="24"/>
          <w:szCs w:val="24"/>
          <w:lang w:val="es-MX"/>
        </w:rPr>
      </w:pPr>
      <w:r w:rsidRPr="00421E57">
        <w:rPr>
          <w:sz w:val="24"/>
          <w:szCs w:val="24"/>
          <w:lang w:val="es-MX"/>
        </w:rPr>
        <w:t xml:space="preserve">Ofrecemos diámetros que van desde las 24 pulgadas (600 mm) hasta las </w:t>
      </w:r>
      <w:r w:rsidR="00DD1C8B">
        <w:rPr>
          <w:sz w:val="24"/>
          <w:szCs w:val="24"/>
          <w:lang w:val="es-MX"/>
        </w:rPr>
        <w:t>72</w:t>
      </w:r>
      <w:r w:rsidRPr="00421E57">
        <w:rPr>
          <w:sz w:val="24"/>
          <w:szCs w:val="24"/>
          <w:lang w:val="es-MX"/>
        </w:rPr>
        <w:t xml:space="preserve"> pulgadas (1</w:t>
      </w:r>
      <w:r w:rsidR="00DD1C8B">
        <w:rPr>
          <w:sz w:val="24"/>
          <w:szCs w:val="24"/>
          <w:lang w:val="es-MX"/>
        </w:rPr>
        <w:t>846</w:t>
      </w:r>
      <w:r w:rsidRPr="00421E57">
        <w:rPr>
          <w:sz w:val="24"/>
          <w:szCs w:val="24"/>
          <w:lang w:val="es-MX"/>
        </w:rPr>
        <w:t xml:space="preserve"> mm).</w:t>
      </w:r>
    </w:p>
    <w:p w14:paraId="734869BB" w14:textId="77777777" w:rsidR="00421E57" w:rsidRPr="00421E57" w:rsidRDefault="00421E57" w:rsidP="006A44E4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/>
        </w:rPr>
      </w:pPr>
      <w:r w:rsidRPr="00421E57">
        <w:rPr>
          <w:b/>
          <w:bCs/>
          <w:sz w:val="24"/>
          <w:szCs w:val="24"/>
          <w:lang w:val="es-MX"/>
        </w:rPr>
        <w:t>Sistema de sujeción al techo.</w:t>
      </w:r>
    </w:p>
    <w:p w14:paraId="3C0D2418" w14:textId="3357A854" w:rsidR="00421E57" w:rsidRPr="00421E57" w:rsidRDefault="00A7128E" w:rsidP="00421E57">
      <w:pPr>
        <w:spacing w:line="360" w:lineRule="auto"/>
        <w:ind w:firstLine="709"/>
        <w:jc w:val="both"/>
        <w:rPr>
          <w:sz w:val="24"/>
          <w:szCs w:val="24"/>
        </w:rPr>
      </w:pPr>
      <w:r w:rsidRPr="00CD0876">
        <w:rPr>
          <w:noProof/>
          <w:lang w:val="es-MX"/>
        </w:rPr>
        <w:drawing>
          <wp:anchor distT="0" distB="0" distL="114300" distR="114300" simplePos="0" relativeHeight="251812864" behindDoc="1" locked="0" layoutInCell="1" allowOverlap="1" wp14:anchorId="697331B7" wp14:editId="1457D346">
            <wp:simplePos x="0" y="0"/>
            <wp:positionH relativeFrom="page">
              <wp:align>center</wp:align>
            </wp:positionH>
            <wp:positionV relativeFrom="paragraph">
              <wp:posOffset>598351</wp:posOffset>
            </wp:positionV>
            <wp:extent cx="2894622" cy="647700"/>
            <wp:effectExtent l="0" t="0" r="1270" b="0"/>
            <wp:wrapNone/>
            <wp:docPr id="1655668841" name="Imagen 1655668841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20985" name="Imagen 1" descr="Imagen que contiene dibuj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62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E57" w:rsidRPr="00421E57">
        <w:rPr>
          <w:sz w:val="24"/>
          <w:szCs w:val="24"/>
          <w:lang w:val="es-MX"/>
        </w:rPr>
        <w:t xml:space="preserve">Los ductos conformados se sujetan al techo de la labor minera, fabrica o gran superficie con </w:t>
      </w:r>
      <w:r w:rsidR="00533FC9">
        <w:rPr>
          <w:sz w:val="24"/>
          <w:szCs w:val="24"/>
          <w:lang w:val="es-MX"/>
        </w:rPr>
        <w:t>fajas de tela</w:t>
      </w:r>
      <w:r w:rsidR="00421E57" w:rsidRPr="00421E57">
        <w:rPr>
          <w:sz w:val="24"/>
          <w:szCs w:val="24"/>
          <w:lang w:val="es-MX"/>
        </w:rPr>
        <w:t xml:space="preserve"> con gancho de sujeción y crique de ajuste</w:t>
      </w:r>
      <w:r w:rsidR="00421E57" w:rsidRPr="00421E57">
        <w:rPr>
          <w:sz w:val="24"/>
          <w:szCs w:val="24"/>
        </w:rPr>
        <w:t>.</w:t>
      </w:r>
    </w:p>
    <w:p w14:paraId="5F2E7B9E" w14:textId="623200DA" w:rsidR="00421E57" w:rsidRDefault="00421E57" w:rsidP="00421E57">
      <w:pPr>
        <w:spacing w:line="240" w:lineRule="auto"/>
      </w:pPr>
      <w:r>
        <w:br w:type="page"/>
      </w:r>
    </w:p>
    <w:p w14:paraId="15494081" w14:textId="303CC7A4" w:rsidR="00421E57" w:rsidRPr="009518EA" w:rsidRDefault="00421E57" w:rsidP="002D42C3">
      <w:pPr>
        <w:pStyle w:val="Ttulo1"/>
        <w:numPr>
          <w:ilvl w:val="0"/>
          <w:numId w:val="1"/>
        </w:numPr>
        <w:spacing w:line="360" w:lineRule="auto"/>
        <w:ind w:left="0"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30" w:name="_Toc163994629"/>
      <w:bookmarkStart w:id="31" w:name="_Toc184568404"/>
      <w:r w:rsidRPr="009518EA">
        <w:rPr>
          <w:rFonts w:asciiTheme="minorHAnsi" w:hAnsiTheme="minorHAnsi" w:cstheme="minorHAnsi"/>
          <w:sz w:val="24"/>
          <w:szCs w:val="24"/>
          <w:lang w:val="es-MX" w:eastAsia="es-ES"/>
        </w:rPr>
        <w:lastRenderedPageBreak/>
        <w:t>Características técnicas del ducto de ventilación GEOVENT.</w:t>
      </w:r>
      <w:bookmarkEnd w:id="30"/>
      <w:bookmarkEnd w:id="31"/>
    </w:p>
    <w:tbl>
      <w:tblPr>
        <w:tblW w:w="10170" w:type="dxa"/>
        <w:tblInd w:w="-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31"/>
        <w:gridCol w:w="6639"/>
      </w:tblGrid>
      <w:tr w:rsidR="00421E57" w:rsidRPr="00514E0D" w14:paraId="4718DE92" w14:textId="77777777" w:rsidTr="00560B1E">
        <w:trPr>
          <w:trHeight w:val="273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3C621E" w14:textId="77777777" w:rsidR="00421E57" w:rsidRPr="00A51F5A" w:rsidRDefault="00421E57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51F5A">
              <w:rPr>
                <w:b/>
                <w:bCs/>
                <w:sz w:val="24"/>
                <w:szCs w:val="24"/>
              </w:rPr>
              <w:t>Tipo de material de los conductos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8CD6CA" w14:textId="0AAEA7E4" w:rsidR="00421E57" w:rsidRPr="00A51F5A" w:rsidRDefault="00122567" w:rsidP="00030A4F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Policarbonato</w:t>
            </w:r>
            <w:r w:rsidR="00421E57" w:rsidRPr="00A51F5A">
              <w:rPr>
                <w:sz w:val="24"/>
                <w:szCs w:val="24"/>
                <w:lang w:val="es-AR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es-AR"/>
              </w:rPr>
              <w:t>Tipo</w:t>
            </w:r>
            <w:r w:rsidR="00421E57" w:rsidRPr="00A51F5A">
              <w:rPr>
                <w:b/>
                <w:bCs/>
                <w:sz w:val="24"/>
                <w:szCs w:val="24"/>
                <w:lang w:val="es-AR"/>
              </w:rPr>
              <w:t>:</w:t>
            </w:r>
            <w:r w:rsidR="00421E57" w:rsidRPr="00A51F5A">
              <w:rPr>
                <w:sz w:val="24"/>
                <w:szCs w:val="24"/>
                <w:lang w:val="es-AR"/>
              </w:rPr>
              <w:t xml:space="preserve"> </w:t>
            </w:r>
            <w:r>
              <w:rPr>
                <w:sz w:val="24"/>
                <w:szCs w:val="24"/>
                <w:lang w:val="es-AR"/>
              </w:rPr>
              <w:t>Alveolar</w:t>
            </w:r>
            <w:r w:rsidR="00421E57" w:rsidRPr="00A51F5A">
              <w:rPr>
                <w:sz w:val="24"/>
                <w:szCs w:val="24"/>
                <w:lang w:val="es-AR"/>
              </w:rPr>
              <w:t>.</w:t>
            </w:r>
          </w:p>
        </w:tc>
      </w:tr>
      <w:tr w:rsidR="00421E57" w:rsidRPr="00514E0D" w14:paraId="63D6B95D" w14:textId="77777777" w:rsidTr="00560B1E">
        <w:trPr>
          <w:trHeight w:val="273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1F630E" w14:textId="63253535" w:rsidR="00421E57" w:rsidRPr="00A51F5A" w:rsidRDefault="00421E57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51F5A">
              <w:rPr>
                <w:b/>
                <w:bCs/>
                <w:sz w:val="24"/>
                <w:szCs w:val="24"/>
              </w:rPr>
              <w:t>Largo de cada ducto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27C5A8" w14:textId="659029F0" w:rsidR="00421E57" w:rsidRPr="00A51F5A" w:rsidRDefault="00322FE8" w:rsidP="00CD0793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2.</w:t>
            </w:r>
            <w:r w:rsidR="00030A4F">
              <w:rPr>
                <w:sz w:val="24"/>
                <w:szCs w:val="24"/>
                <w:lang w:val="es-AR"/>
              </w:rPr>
              <w:t>1 m</w:t>
            </w:r>
          </w:p>
        </w:tc>
      </w:tr>
      <w:tr w:rsidR="00421E57" w:rsidRPr="00514E0D" w14:paraId="2F9E4960" w14:textId="77777777" w:rsidTr="00560B1E">
        <w:trPr>
          <w:trHeight w:val="273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91FE06" w14:textId="77777777" w:rsidR="00421E57" w:rsidRPr="00A51F5A" w:rsidRDefault="00421E57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51F5A">
              <w:rPr>
                <w:b/>
                <w:bCs/>
                <w:sz w:val="24"/>
                <w:szCs w:val="24"/>
              </w:rPr>
              <w:t xml:space="preserve">Diámetros 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ECB12D4" w14:textId="77777777" w:rsidR="00421E57" w:rsidRPr="00A51F5A" w:rsidRDefault="00421E57" w:rsidP="00CD0793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 w:rsidRPr="00A51F5A">
              <w:rPr>
                <w:sz w:val="24"/>
                <w:szCs w:val="24"/>
                <w:lang w:val="es-AR"/>
              </w:rPr>
              <w:t>24 in (610 mm) – 48 in (1220 mm)</w:t>
            </w:r>
          </w:p>
        </w:tc>
      </w:tr>
      <w:tr w:rsidR="00421E57" w:rsidRPr="00514E0D" w14:paraId="5C1017E0" w14:textId="77777777" w:rsidTr="00560B1E">
        <w:trPr>
          <w:trHeight w:val="273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71B31A" w14:textId="3C93E6F5" w:rsidR="00421E57" w:rsidRPr="00A51F5A" w:rsidRDefault="00421E57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51F5A">
              <w:rPr>
                <w:b/>
                <w:bCs/>
                <w:sz w:val="24"/>
                <w:szCs w:val="24"/>
              </w:rPr>
              <w:t>Espesor de pared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F0D45F" w14:textId="37D33507" w:rsidR="00421E57" w:rsidRPr="00A51F5A" w:rsidRDefault="00030A4F" w:rsidP="00CD0793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6.0 mm</w:t>
            </w:r>
          </w:p>
        </w:tc>
      </w:tr>
      <w:tr w:rsidR="00421E57" w:rsidRPr="00514E0D" w14:paraId="3A6BB8AB" w14:textId="77777777" w:rsidTr="00560B1E">
        <w:trPr>
          <w:trHeight w:val="273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70E4A2" w14:textId="4C1C3178" w:rsidR="00421E57" w:rsidRPr="00A51F5A" w:rsidRDefault="00421E57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51F5A">
              <w:rPr>
                <w:b/>
                <w:bCs/>
                <w:sz w:val="24"/>
                <w:szCs w:val="24"/>
              </w:rPr>
              <w:t xml:space="preserve">Factor de fricción de Atkinson (k) 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6000926" w14:textId="184E22BE" w:rsidR="00421E57" w:rsidRPr="00A51F5A" w:rsidRDefault="00421E57" w:rsidP="00CD0793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 w:rsidRPr="00A51F5A">
              <w:rPr>
                <w:sz w:val="24"/>
                <w:szCs w:val="24"/>
                <w:lang w:val="es-AR"/>
              </w:rPr>
              <w:t xml:space="preserve">0.001 </w:t>
            </w:r>
            <w:r w:rsidR="00903087" w:rsidRPr="00903087">
              <w:rPr>
                <w:sz w:val="24"/>
                <w:szCs w:val="24"/>
                <w:lang w:val="es-AR"/>
              </w:rPr>
              <w:t>Ns2/m8</w:t>
            </w:r>
          </w:p>
        </w:tc>
      </w:tr>
      <w:tr w:rsidR="00421E57" w:rsidRPr="00514E0D" w14:paraId="49E3F5F0" w14:textId="77777777" w:rsidTr="00560B1E">
        <w:trPr>
          <w:trHeight w:val="273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9844FF" w14:textId="77777777" w:rsidR="00421E57" w:rsidRPr="00A51F5A" w:rsidRDefault="00421E57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51F5A">
              <w:rPr>
                <w:b/>
                <w:bCs/>
                <w:sz w:val="24"/>
                <w:szCs w:val="24"/>
              </w:rPr>
              <w:t>Tiradores rápidos de CONFORMACIÓN de ducto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9BD269" w14:textId="77777777" w:rsidR="00421E57" w:rsidRPr="00A51F5A" w:rsidRDefault="00421E57" w:rsidP="000A0549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 w:rsidRPr="00A51F5A">
              <w:rPr>
                <w:sz w:val="24"/>
                <w:szCs w:val="24"/>
                <w:lang w:val="es-AR"/>
              </w:rPr>
              <w:t xml:space="preserve">Metálicos tipo GTY 4002 liviano. </w:t>
            </w:r>
            <w:r w:rsidRPr="00A51F5A">
              <w:rPr>
                <w:b/>
                <w:bCs/>
                <w:sz w:val="24"/>
                <w:szCs w:val="24"/>
                <w:lang w:val="es-AR"/>
              </w:rPr>
              <w:t>Cantidad:</w:t>
            </w:r>
            <w:r w:rsidRPr="00A51F5A">
              <w:rPr>
                <w:sz w:val="24"/>
                <w:szCs w:val="24"/>
                <w:lang w:val="es-AR"/>
              </w:rPr>
              <w:t xml:space="preserve"> 7 unidades.</w:t>
            </w:r>
          </w:p>
        </w:tc>
      </w:tr>
      <w:tr w:rsidR="00421E57" w:rsidRPr="00514E0D" w14:paraId="01A946F0" w14:textId="77777777" w:rsidTr="00560B1E">
        <w:trPr>
          <w:trHeight w:val="253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5ED253" w14:textId="7F3807DA" w:rsidR="00421E57" w:rsidRPr="00A51F5A" w:rsidRDefault="00030A4F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Aros</w:t>
            </w:r>
            <w:r w:rsidR="00421E57" w:rsidRPr="00A51F5A">
              <w:rPr>
                <w:b/>
                <w:bCs/>
                <w:sz w:val="24"/>
                <w:szCs w:val="24"/>
              </w:rPr>
              <w:t xml:space="preserve"> de ACOPLE ducto con ducto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B7A7B2" w14:textId="78EE994D" w:rsidR="00421E57" w:rsidRPr="00A51F5A" w:rsidRDefault="00421E57" w:rsidP="00CD0793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 w:rsidRPr="00A51F5A">
              <w:rPr>
                <w:sz w:val="24"/>
                <w:szCs w:val="24"/>
                <w:lang w:val="es-AR"/>
              </w:rPr>
              <w:t xml:space="preserve">Metálicos. </w:t>
            </w:r>
            <w:r w:rsidRPr="00A51F5A">
              <w:rPr>
                <w:b/>
                <w:bCs/>
                <w:sz w:val="24"/>
                <w:szCs w:val="24"/>
                <w:lang w:val="es-AR"/>
              </w:rPr>
              <w:t>Cantidad:</w:t>
            </w:r>
            <w:r w:rsidRPr="00A51F5A">
              <w:rPr>
                <w:sz w:val="24"/>
                <w:szCs w:val="24"/>
                <w:lang w:val="es-AR"/>
              </w:rPr>
              <w:t xml:space="preserve"> </w:t>
            </w:r>
            <w:r w:rsidR="00030A4F">
              <w:rPr>
                <w:sz w:val="24"/>
                <w:szCs w:val="24"/>
                <w:lang w:val="es-AR"/>
              </w:rPr>
              <w:t>6</w:t>
            </w:r>
            <w:r w:rsidRPr="00A51F5A">
              <w:rPr>
                <w:sz w:val="24"/>
                <w:szCs w:val="24"/>
                <w:lang w:val="es-AR"/>
              </w:rPr>
              <w:t xml:space="preserve"> unidades</w:t>
            </w:r>
          </w:p>
        </w:tc>
      </w:tr>
      <w:tr w:rsidR="00421E57" w:rsidRPr="00514E0D" w14:paraId="15BCA094" w14:textId="77777777" w:rsidTr="00560B1E">
        <w:trPr>
          <w:trHeight w:val="253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6130E8C" w14:textId="77777777" w:rsidR="00421E57" w:rsidRPr="00A51F5A" w:rsidRDefault="00421E57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51F5A">
              <w:rPr>
                <w:b/>
                <w:bCs/>
                <w:sz w:val="24"/>
                <w:szCs w:val="24"/>
              </w:rPr>
              <w:t xml:space="preserve">Fajas de fijación en altura 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421F4E4" w14:textId="3FED69E0" w:rsidR="00421E57" w:rsidRPr="00A51F5A" w:rsidRDefault="00B55C3D" w:rsidP="00CD0793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F</w:t>
            </w:r>
            <w:r w:rsidRPr="00A51F5A">
              <w:rPr>
                <w:sz w:val="24"/>
                <w:szCs w:val="24"/>
                <w:lang w:val="es-AR"/>
              </w:rPr>
              <w:t>aja de amarre</w:t>
            </w:r>
            <w:r>
              <w:rPr>
                <w:sz w:val="24"/>
                <w:szCs w:val="24"/>
                <w:lang w:val="es-AR"/>
              </w:rPr>
              <w:t xml:space="preserve"> de </w:t>
            </w:r>
            <w:r w:rsidR="00BE7F21">
              <w:rPr>
                <w:sz w:val="24"/>
                <w:szCs w:val="24"/>
                <w:lang w:val="es-AR"/>
              </w:rPr>
              <w:t>tela con t</w:t>
            </w:r>
            <w:r w:rsidR="00421E57" w:rsidRPr="00A51F5A">
              <w:rPr>
                <w:sz w:val="24"/>
                <w:szCs w:val="24"/>
                <w:lang w:val="es-AR"/>
              </w:rPr>
              <w:t>ensor tipo criquet</w:t>
            </w:r>
            <w:r w:rsidR="00657B3C">
              <w:rPr>
                <w:sz w:val="24"/>
                <w:szCs w:val="24"/>
                <w:lang w:val="es-AR"/>
              </w:rPr>
              <w:t>. A</w:t>
            </w:r>
            <w:r w:rsidR="00421E57" w:rsidRPr="00A51F5A">
              <w:rPr>
                <w:sz w:val="24"/>
                <w:szCs w:val="24"/>
                <w:lang w:val="es-AR"/>
              </w:rPr>
              <w:t>ncho: 25 mm</w:t>
            </w:r>
            <w:r w:rsidR="00BE7F21">
              <w:rPr>
                <w:sz w:val="24"/>
                <w:szCs w:val="24"/>
                <w:lang w:val="es-AR"/>
              </w:rPr>
              <w:t xml:space="preserve">, </w:t>
            </w:r>
            <w:r w:rsidR="00421E57" w:rsidRPr="00A51F5A">
              <w:rPr>
                <w:sz w:val="24"/>
                <w:szCs w:val="24"/>
                <w:lang w:val="es-AR"/>
              </w:rPr>
              <w:t>Largo</w:t>
            </w:r>
            <w:r w:rsidR="00BE7F21">
              <w:rPr>
                <w:sz w:val="24"/>
                <w:szCs w:val="24"/>
                <w:lang w:val="es-AR"/>
              </w:rPr>
              <w:t>:</w:t>
            </w:r>
            <w:r w:rsidR="00421E57" w:rsidRPr="00A51F5A">
              <w:rPr>
                <w:sz w:val="24"/>
                <w:szCs w:val="24"/>
                <w:lang w:val="es-AR"/>
              </w:rPr>
              <w:t xml:space="preserve"> 5 metros. </w:t>
            </w:r>
            <w:r w:rsidR="00421E57" w:rsidRPr="00A51F5A">
              <w:rPr>
                <w:b/>
                <w:bCs/>
                <w:sz w:val="24"/>
                <w:szCs w:val="24"/>
                <w:lang w:val="es-AR"/>
              </w:rPr>
              <w:t>Cantidad:</w:t>
            </w:r>
            <w:r w:rsidR="00421E57" w:rsidRPr="00A51F5A">
              <w:rPr>
                <w:sz w:val="24"/>
                <w:szCs w:val="24"/>
                <w:lang w:val="es-AR"/>
              </w:rPr>
              <w:t xml:space="preserve"> 2 fajas por ducto.</w:t>
            </w:r>
          </w:p>
        </w:tc>
      </w:tr>
      <w:tr w:rsidR="00421E57" w:rsidRPr="00514E0D" w14:paraId="4B61490B" w14:textId="77777777" w:rsidTr="00560B1E">
        <w:trPr>
          <w:trHeight w:val="428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6907C4" w14:textId="770B81E4" w:rsidR="00421E57" w:rsidRPr="00A51F5A" w:rsidRDefault="00421E57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51F5A">
              <w:rPr>
                <w:b/>
                <w:bCs/>
                <w:sz w:val="24"/>
                <w:szCs w:val="24"/>
              </w:rPr>
              <w:t xml:space="preserve">Peso unitario </w:t>
            </w:r>
            <w:r w:rsidR="007B1B6F">
              <w:rPr>
                <w:b/>
                <w:bCs/>
                <w:sz w:val="24"/>
                <w:szCs w:val="24"/>
              </w:rPr>
              <w:t>por ducto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5B8DF1" w14:textId="0AAFC485" w:rsidR="00421E57" w:rsidRPr="00A51F5A" w:rsidRDefault="00903087" w:rsidP="00CD0793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 xml:space="preserve">10 </w:t>
            </w:r>
            <w:r w:rsidR="000A0549">
              <w:rPr>
                <w:sz w:val="24"/>
                <w:szCs w:val="24"/>
                <w:lang w:val="es-AR"/>
              </w:rPr>
              <w:t>kg</w:t>
            </w:r>
          </w:p>
        </w:tc>
      </w:tr>
      <w:tr w:rsidR="00421E57" w:rsidRPr="00514E0D" w14:paraId="412FCB6C" w14:textId="77777777" w:rsidTr="00560B1E">
        <w:trPr>
          <w:trHeight w:val="428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E3C01D6" w14:textId="5EBE0E58" w:rsidR="00421E57" w:rsidRPr="00A51F5A" w:rsidRDefault="00421E57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51F5A">
              <w:rPr>
                <w:b/>
                <w:bCs/>
                <w:sz w:val="24"/>
                <w:szCs w:val="24"/>
              </w:rPr>
              <w:t>Color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1F5C97" w14:textId="5541E64F" w:rsidR="00421E57" w:rsidRPr="00A51F5A" w:rsidRDefault="00561425" w:rsidP="00CD0793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Fume</w:t>
            </w:r>
            <w:r w:rsidR="006C105D">
              <w:rPr>
                <w:sz w:val="24"/>
                <w:szCs w:val="24"/>
                <w:lang w:val="es-AR"/>
              </w:rPr>
              <w:t xml:space="preserve"> (</w:t>
            </w:r>
            <w:r w:rsidR="00845E55">
              <w:rPr>
                <w:sz w:val="24"/>
                <w:szCs w:val="24"/>
                <w:lang w:val="es-AR"/>
              </w:rPr>
              <w:t xml:space="preserve">tipo de </w:t>
            </w:r>
            <w:r w:rsidR="006C105D">
              <w:rPr>
                <w:sz w:val="24"/>
                <w:szCs w:val="24"/>
                <w:lang w:val="es-AR"/>
              </w:rPr>
              <w:t>tonalidad</w:t>
            </w:r>
            <w:r w:rsidR="00845E55">
              <w:rPr>
                <w:sz w:val="24"/>
                <w:szCs w:val="24"/>
                <w:lang w:val="es-AR"/>
              </w:rPr>
              <w:t xml:space="preserve"> en la gama de los</w:t>
            </w:r>
            <w:r w:rsidR="006C105D">
              <w:rPr>
                <w:sz w:val="24"/>
                <w:szCs w:val="24"/>
                <w:lang w:val="es-AR"/>
              </w:rPr>
              <w:t xml:space="preserve"> ocre</w:t>
            </w:r>
            <w:r w:rsidR="00903087">
              <w:rPr>
                <w:sz w:val="24"/>
                <w:szCs w:val="24"/>
                <w:lang w:val="es-AR"/>
              </w:rPr>
              <w:t>s</w:t>
            </w:r>
            <w:r w:rsidR="006C105D">
              <w:rPr>
                <w:sz w:val="24"/>
                <w:szCs w:val="24"/>
                <w:lang w:val="es-AR"/>
              </w:rPr>
              <w:t>)</w:t>
            </w:r>
          </w:p>
        </w:tc>
      </w:tr>
      <w:tr w:rsidR="00421E57" w:rsidRPr="00514E0D" w14:paraId="548BC345" w14:textId="77777777" w:rsidTr="00560B1E">
        <w:trPr>
          <w:trHeight w:val="443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9BBB69" w14:textId="77FCA897" w:rsidR="00421E57" w:rsidRPr="00A51F5A" w:rsidRDefault="00421E57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51F5A">
              <w:rPr>
                <w:b/>
                <w:bCs/>
                <w:sz w:val="24"/>
                <w:szCs w:val="24"/>
              </w:rPr>
              <w:t>Tiempo de ensamblaje por ducto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71886F" w14:textId="29184F3F" w:rsidR="00421E57" w:rsidRPr="00A51F5A" w:rsidRDefault="00421E57" w:rsidP="00CD0793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 w:rsidRPr="00A51F5A">
              <w:rPr>
                <w:sz w:val="24"/>
                <w:szCs w:val="24"/>
                <w:lang w:val="es-AR"/>
              </w:rPr>
              <w:t>5</w:t>
            </w:r>
            <w:r w:rsidR="007B1B6F">
              <w:rPr>
                <w:sz w:val="24"/>
                <w:szCs w:val="24"/>
                <w:lang w:val="es-AR"/>
              </w:rPr>
              <w:t xml:space="preserve"> minutos</w:t>
            </w:r>
          </w:p>
        </w:tc>
      </w:tr>
      <w:tr w:rsidR="00421E57" w:rsidRPr="00514E0D" w14:paraId="25E9F768" w14:textId="77777777" w:rsidTr="00560B1E">
        <w:trPr>
          <w:trHeight w:val="505"/>
        </w:trPr>
        <w:tc>
          <w:tcPr>
            <w:tcW w:w="3531" w:type="dxa"/>
            <w:shd w:val="clear" w:color="auto" w:fill="FFC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CF09B5" w14:textId="77777777" w:rsidR="00421E57" w:rsidRPr="00A51F5A" w:rsidRDefault="00421E57" w:rsidP="00CD0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51F5A">
              <w:rPr>
                <w:b/>
                <w:bCs/>
                <w:sz w:val="24"/>
                <w:szCs w:val="24"/>
              </w:rPr>
              <w:t>Accesorios</w:t>
            </w:r>
          </w:p>
        </w:tc>
        <w:tc>
          <w:tcPr>
            <w:tcW w:w="663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B41DD9" w14:textId="77777777" w:rsidR="00421E57" w:rsidRPr="00A51F5A" w:rsidRDefault="00421E57" w:rsidP="00CD0793">
            <w:pPr>
              <w:spacing w:after="0" w:line="360" w:lineRule="auto"/>
              <w:ind w:left="132"/>
              <w:jc w:val="center"/>
              <w:rPr>
                <w:sz w:val="24"/>
                <w:szCs w:val="24"/>
                <w:lang w:val="es-AR"/>
              </w:rPr>
            </w:pPr>
            <w:r w:rsidRPr="00A51F5A">
              <w:rPr>
                <w:sz w:val="24"/>
                <w:szCs w:val="24"/>
                <w:lang w:val="es-AR"/>
              </w:rPr>
              <w:t>No requiere burlonería, collares ni aros de refuerzo.</w:t>
            </w:r>
          </w:p>
        </w:tc>
      </w:tr>
    </w:tbl>
    <w:p w14:paraId="1BC52813" w14:textId="1CFEF21F" w:rsidR="00421E57" w:rsidRPr="00983524" w:rsidRDefault="00472B33" w:rsidP="00421E57">
      <w:r>
        <w:rPr>
          <w:b/>
          <w:bCs/>
          <w:noProof/>
        </w:rPr>
        <w:drawing>
          <wp:anchor distT="0" distB="0" distL="114300" distR="114300" simplePos="0" relativeHeight="251967488" behindDoc="1" locked="0" layoutInCell="1" allowOverlap="1" wp14:anchorId="5BB3840E" wp14:editId="6D5BF1D9">
            <wp:simplePos x="0" y="0"/>
            <wp:positionH relativeFrom="column">
              <wp:posOffset>4010217</wp:posOffset>
            </wp:positionH>
            <wp:positionV relativeFrom="paragraph">
              <wp:posOffset>240030</wp:posOffset>
            </wp:positionV>
            <wp:extent cx="1954791" cy="3461657"/>
            <wp:effectExtent l="0" t="0" r="7620" b="5715"/>
            <wp:wrapNone/>
            <wp:docPr id="96902190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90" cy="346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F2BD4" w14:textId="45840E34" w:rsidR="00421E57" w:rsidRDefault="00EE3BE6" w:rsidP="00421E57">
      <w:pPr>
        <w:spacing w:line="240" w:lineRule="auto"/>
        <w:rPr>
          <w:b/>
          <w:bCs/>
        </w:rPr>
      </w:pPr>
      <w:r w:rsidRPr="00EE3BE6">
        <w:rPr>
          <w:b/>
          <w:bCs/>
          <w:noProof/>
        </w:rPr>
        <w:drawing>
          <wp:anchor distT="0" distB="0" distL="114300" distR="114300" simplePos="0" relativeHeight="251968512" behindDoc="1" locked="0" layoutInCell="1" allowOverlap="1" wp14:anchorId="4443034D" wp14:editId="2F6202A3">
            <wp:simplePos x="0" y="0"/>
            <wp:positionH relativeFrom="margin">
              <wp:align>left</wp:align>
            </wp:positionH>
            <wp:positionV relativeFrom="paragraph">
              <wp:posOffset>133985</wp:posOffset>
            </wp:positionV>
            <wp:extent cx="3200400" cy="2752886"/>
            <wp:effectExtent l="0" t="0" r="0" b="9525"/>
            <wp:wrapNone/>
            <wp:docPr id="1796202730" name="Imagen 1" descr="Mesa de mader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202730" name="Imagen 1" descr="Mesa de madera&#10;&#10;Descripción generada automáticamente con confianza baja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752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1566E" w14:textId="77777777" w:rsidR="00421E57" w:rsidRDefault="00421E57" w:rsidP="00421E57">
      <w:pPr>
        <w:spacing w:line="240" w:lineRule="auto"/>
        <w:rPr>
          <w:b/>
          <w:bCs/>
        </w:rPr>
      </w:pPr>
    </w:p>
    <w:p w14:paraId="0F3DA1E4" w14:textId="04913E78" w:rsidR="00421E57" w:rsidRDefault="00421E57" w:rsidP="00421E57">
      <w:pPr>
        <w:spacing w:line="240" w:lineRule="auto"/>
        <w:rPr>
          <w:b/>
          <w:bCs/>
        </w:rPr>
      </w:pPr>
    </w:p>
    <w:p w14:paraId="4A7858E8" w14:textId="6B8FA76F" w:rsidR="00421E57" w:rsidRDefault="00421E57" w:rsidP="00421E57">
      <w:pPr>
        <w:spacing w:line="240" w:lineRule="auto"/>
        <w:rPr>
          <w:b/>
          <w:bCs/>
        </w:rPr>
      </w:pPr>
    </w:p>
    <w:p w14:paraId="05F79526" w14:textId="2FEAF223" w:rsidR="00421E57" w:rsidRDefault="00421E57" w:rsidP="00421E57">
      <w:pPr>
        <w:spacing w:line="240" w:lineRule="auto"/>
        <w:rPr>
          <w:b/>
          <w:bCs/>
        </w:rPr>
      </w:pPr>
    </w:p>
    <w:p w14:paraId="0621969E" w14:textId="17CCE1E7" w:rsidR="00421E57" w:rsidRDefault="00421E57" w:rsidP="00421E57">
      <w:pPr>
        <w:spacing w:line="240" w:lineRule="auto"/>
        <w:rPr>
          <w:b/>
          <w:bCs/>
        </w:rPr>
      </w:pPr>
    </w:p>
    <w:p w14:paraId="519BEDA2" w14:textId="61E26686" w:rsidR="00421E57" w:rsidRDefault="00421E57" w:rsidP="00421E57">
      <w:pPr>
        <w:spacing w:line="240" w:lineRule="auto"/>
        <w:rPr>
          <w:b/>
          <w:bCs/>
        </w:rPr>
      </w:pPr>
    </w:p>
    <w:p w14:paraId="4DEF02B7" w14:textId="75054D06" w:rsidR="00421E57" w:rsidRDefault="00D71925" w:rsidP="00421E57">
      <w:pPr>
        <w:spacing w:line="240" w:lineRule="auto"/>
        <w:rPr>
          <w:b/>
          <w:bCs/>
        </w:rPr>
      </w:pPr>
      <w:r w:rsidRPr="00CD0876">
        <w:rPr>
          <w:noProof/>
          <w:lang w:val="es-MX"/>
        </w:rPr>
        <w:drawing>
          <wp:anchor distT="0" distB="0" distL="114300" distR="114300" simplePos="0" relativeHeight="251813888" behindDoc="1" locked="0" layoutInCell="1" allowOverlap="1" wp14:anchorId="5BB3E051" wp14:editId="46B156E5">
            <wp:simplePos x="0" y="0"/>
            <wp:positionH relativeFrom="page">
              <wp:posOffset>2680244</wp:posOffset>
            </wp:positionH>
            <wp:positionV relativeFrom="paragraph">
              <wp:posOffset>1329327</wp:posOffset>
            </wp:positionV>
            <wp:extent cx="2894622" cy="647700"/>
            <wp:effectExtent l="0" t="0" r="1270" b="0"/>
            <wp:wrapNone/>
            <wp:docPr id="995709290" name="Imagen 995709290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20985" name="Imagen 1" descr="Imagen que contiene dibuj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62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80E1B" w14:textId="2AB11D98" w:rsidR="00421E57" w:rsidRPr="00A207A0" w:rsidRDefault="00A51F5A" w:rsidP="00A207A0">
      <w:pPr>
        <w:pStyle w:val="Ttulo2"/>
        <w:ind w:firstLine="709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32" w:name="_Toc163994630"/>
      <w:bookmarkStart w:id="33" w:name="_Toc184568405"/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V</w:t>
      </w:r>
      <w:r w:rsidR="009518EA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I</w:t>
      </w:r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r w:rsidR="009518EA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1</w:t>
      </w:r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421E57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Propiedades físicas relevantes de los ductos GEOVENT.</w:t>
      </w:r>
      <w:bookmarkEnd w:id="32"/>
      <w:bookmarkEnd w:id="33"/>
    </w:p>
    <w:tbl>
      <w:tblPr>
        <w:tblpPr w:leftFromText="141" w:rightFromText="141" w:vertAnchor="page" w:horzAnchor="margin" w:tblpXSpec="center" w:tblpY="2266"/>
        <w:tblW w:w="103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1984"/>
        <w:gridCol w:w="1831"/>
        <w:gridCol w:w="1997"/>
      </w:tblGrid>
      <w:tr w:rsidR="00421E57" w:rsidRPr="00EC200D" w14:paraId="147C8FB5" w14:textId="77777777" w:rsidTr="00D02537">
        <w:trPr>
          <w:trHeight w:val="668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203AB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Propiedad física</w:t>
            </w:r>
          </w:p>
        </w:tc>
        <w:tc>
          <w:tcPr>
            <w:tcW w:w="1984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37324" w14:textId="77777777" w:rsidR="00421E57" w:rsidRPr="0056755A" w:rsidRDefault="00421E57" w:rsidP="00E63348">
            <w:pPr>
              <w:spacing w:after="0" w:line="240" w:lineRule="auto"/>
              <w:ind w:hanging="60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Unidades métricas</w:t>
            </w:r>
          </w:p>
        </w:tc>
        <w:tc>
          <w:tcPr>
            <w:tcW w:w="183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4F284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Condiciones del ensayo</w:t>
            </w:r>
          </w:p>
        </w:tc>
        <w:tc>
          <w:tcPr>
            <w:tcW w:w="1997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85B89" w14:textId="77777777" w:rsidR="00421E57" w:rsidRPr="0056755A" w:rsidRDefault="00421E57" w:rsidP="00E63348">
            <w:pPr>
              <w:spacing w:after="0" w:line="240" w:lineRule="auto"/>
              <w:ind w:hanging="105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Estándar aplicado</w:t>
            </w:r>
          </w:p>
        </w:tc>
      </w:tr>
      <w:tr w:rsidR="00421E57" w:rsidRPr="00EC200D" w14:paraId="4852EA56" w14:textId="77777777" w:rsidTr="00D02537">
        <w:trPr>
          <w:trHeight w:val="429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1CCD4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Resistencia a la tracción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B8BBA" w14:textId="77777777" w:rsidR="00421E57" w:rsidRPr="0056755A" w:rsidRDefault="00421E57" w:rsidP="00E63348">
            <w:pPr>
              <w:spacing w:after="0" w:line="240" w:lineRule="auto"/>
              <w:ind w:hanging="60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50 N/mm</w:t>
            </w:r>
            <w:r w:rsidRPr="0056755A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3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C2693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23°</w:t>
            </w:r>
          </w:p>
        </w:tc>
        <w:tc>
          <w:tcPr>
            <w:tcW w:w="19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0C499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ASTM D 638</w:t>
            </w:r>
          </w:p>
        </w:tc>
      </w:tr>
      <w:tr w:rsidR="00421E57" w:rsidRPr="00EC200D" w14:paraId="17267166" w14:textId="77777777" w:rsidTr="00D02537">
        <w:trPr>
          <w:trHeight w:val="429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4CD65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Resistencia a la flexión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86199" w14:textId="77777777" w:rsidR="00421E57" w:rsidRPr="0056755A" w:rsidRDefault="00421E57" w:rsidP="00E63348">
            <w:pPr>
              <w:spacing w:after="0" w:line="240" w:lineRule="auto"/>
              <w:ind w:hanging="60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63 N/mm</w:t>
            </w:r>
            <w:r w:rsidRPr="0056755A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3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5167A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23°</w:t>
            </w:r>
          </w:p>
        </w:tc>
        <w:tc>
          <w:tcPr>
            <w:tcW w:w="19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C35BD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ASTM D 790</w:t>
            </w:r>
          </w:p>
        </w:tc>
      </w:tr>
      <w:tr w:rsidR="00421E57" w:rsidRPr="00EC200D" w14:paraId="2CC2A2E1" w14:textId="77777777" w:rsidTr="00D02537">
        <w:trPr>
          <w:trHeight w:val="463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91286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Módulo de elasticidad a la tensión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8688E" w14:textId="77777777" w:rsidR="00421E57" w:rsidRPr="0056755A" w:rsidRDefault="00421E57" w:rsidP="00E63348">
            <w:pPr>
              <w:spacing w:after="0" w:line="240" w:lineRule="auto"/>
              <w:ind w:hanging="60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2758 N/mm</w:t>
            </w:r>
            <w:r w:rsidRPr="0056755A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3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01389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23°</w:t>
            </w:r>
          </w:p>
        </w:tc>
        <w:tc>
          <w:tcPr>
            <w:tcW w:w="19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A43AA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ASTM D 638</w:t>
            </w:r>
          </w:p>
        </w:tc>
      </w:tr>
      <w:tr w:rsidR="00421E57" w:rsidRPr="00EC200D" w14:paraId="6EB55549" w14:textId="77777777" w:rsidTr="00D02537">
        <w:trPr>
          <w:trHeight w:val="370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F6E93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Temperatura de deflexión térmica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1D944" w14:textId="77777777" w:rsidR="00421E57" w:rsidRPr="0056755A" w:rsidRDefault="00421E57" w:rsidP="00E63348">
            <w:pPr>
              <w:spacing w:after="0" w:line="240" w:lineRule="auto"/>
              <w:ind w:hanging="60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70 °C</w:t>
            </w:r>
          </w:p>
        </w:tc>
        <w:tc>
          <w:tcPr>
            <w:tcW w:w="183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8D3B4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264 psi, 23°</w:t>
            </w:r>
          </w:p>
        </w:tc>
        <w:tc>
          <w:tcPr>
            <w:tcW w:w="19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E7D9A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ASTM D 648</w:t>
            </w:r>
          </w:p>
        </w:tc>
      </w:tr>
      <w:tr w:rsidR="00421E57" w:rsidRPr="00EC200D" w14:paraId="6B324F5C" w14:textId="77777777" w:rsidTr="00D02537">
        <w:trPr>
          <w:trHeight w:val="383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5B147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Temperatura de ablandamiento (VICAT)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ED007" w14:textId="77777777" w:rsidR="00421E57" w:rsidRPr="0056755A" w:rsidRDefault="00421E57" w:rsidP="00E63348">
            <w:pPr>
              <w:spacing w:after="0" w:line="240" w:lineRule="auto"/>
              <w:ind w:hanging="60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76 °C</w:t>
            </w:r>
          </w:p>
        </w:tc>
        <w:tc>
          <w:tcPr>
            <w:tcW w:w="183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F7136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Cargando 50 N</w:t>
            </w:r>
          </w:p>
        </w:tc>
        <w:tc>
          <w:tcPr>
            <w:tcW w:w="19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70832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ASTM D 1525</w:t>
            </w:r>
          </w:p>
        </w:tc>
      </w:tr>
      <w:tr w:rsidR="00421E57" w:rsidRPr="00EC200D" w14:paraId="40BFD5F4" w14:textId="77777777" w:rsidTr="00D02537">
        <w:trPr>
          <w:trHeight w:val="405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B7D87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Coeficiente de expansión térmica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B5652" w14:textId="77777777" w:rsidR="00421E57" w:rsidRPr="0056755A" w:rsidRDefault="00421E57" w:rsidP="00E63348">
            <w:pPr>
              <w:spacing w:after="0" w:line="240" w:lineRule="auto"/>
              <w:ind w:hanging="60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6 x 10</w:t>
            </w:r>
            <w:r w:rsidRPr="0056755A">
              <w:rPr>
                <w:b/>
                <w:sz w:val="24"/>
                <w:szCs w:val="24"/>
                <w:vertAlign w:val="superscript"/>
              </w:rPr>
              <w:t>-5</w:t>
            </w:r>
            <w:r w:rsidRPr="0056755A">
              <w:rPr>
                <w:b/>
                <w:sz w:val="24"/>
                <w:szCs w:val="24"/>
              </w:rPr>
              <w:t xml:space="preserve"> cm/</w:t>
            </w:r>
            <w:proofErr w:type="spellStart"/>
            <w:r w:rsidRPr="0056755A">
              <w:rPr>
                <w:b/>
                <w:sz w:val="24"/>
                <w:szCs w:val="24"/>
              </w:rPr>
              <w:t>cm.°C</w:t>
            </w:r>
            <w:proofErr w:type="spellEnd"/>
          </w:p>
        </w:tc>
        <w:tc>
          <w:tcPr>
            <w:tcW w:w="183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B5D0F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9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DD70D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ASTM D 696</w:t>
            </w:r>
          </w:p>
        </w:tc>
      </w:tr>
      <w:tr w:rsidR="00421E57" w:rsidRPr="00EC200D" w14:paraId="3B13AA4E" w14:textId="77777777" w:rsidTr="00D02537">
        <w:trPr>
          <w:trHeight w:val="429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FCF61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Inflamabilidad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378A2" w14:textId="77777777" w:rsidR="00421E57" w:rsidRPr="0056755A" w:rsidRDefault="00421E57" w:rsidP="00E63348">
            <w:pPr>
              <w:spacing w:after="0" w:line="240" w:lineRule="auto"/>
              <w:ind w:hanging="60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V0</w:t>
            </w:r>
          </w:p>
        </w:tc>
        <w:tc>
          <w:tcPr>
            <w:tcW w:w="183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7A1C4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9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5978C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UL - 94</w:t>
            </w:r>
          </w:p>
        </w:tc>
      </w:tr>
      <w:tr w:rsidR="00421E57" w:rsidRPr="00EC200D" w14:paraId="73CAAA58" w14:textId="77777777" w:rsidTr="00D02537">
        <w:trPr>
          <w:trHeight w:val="397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94102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bCs/>
                <w:sz w:val="24"/>
                <w:szCs w:val="24"/>
              </w:rPr>
              <w:t>Temperatura máxima de operación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FDF4A" w14:textId="77777777" w:rsidR="00421E57" w:rsidRPr="0056755A" w:rsidRDefault="00421E57" w:rsidP="00E63348">
            <w:pPr>
              <w:spacing w:after="0" w:line="240" w:lineRule="auto"/>
              <w:ind w:hanging="60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55°C</w:t>
            </w:r>
          </w:p>
        </w:tc>
        <w:tc>
          <w:tcPr>
            <w:tcW w:w="183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5F393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9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E1224" w14:textId="77777777" w:rsidR="00421E57" w:rsidRPr="0056755A" w:rsidRDefault="00421E57" w:rsidP="00E6334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AR"/>
              </w:rPr>
            </w:pPr>
            <w:r w:rsidRPr="0056755A">
              <w:rPr>
                <w:b/>
                <w:sz w:val="24"/>
                <w:szCs w:val="24"/>
              </w:rPr>
              <w:t> </w:t>
            </w:r>
          </w:p>
        </w:tc>
      </w:tr>
    </w:tbl>
    <w:p w14:paraId="4ED8A881" w14:textId="17B43BF8" w:rsidR="005B2491" w:rsidRDefault="00972C57" w:rsidP="00421E57">
      <w:pPr>
        <w:pStyle w:val="Ttulo1"/>
        <w:ind w:firstLine="709"/>
        <w:rPr>
          <w:rFonts w:asciiTheme="minorHAnsi" w:hAnsiTheme="minorHAnsi" w:cstheme="minorHAnsi"/>
          <w:kern w:val="0"/>
          <w:sz w:val="24"/>
          <w:szCs w:val="24"/>
          <w:lang w:val="es-MX" w:eastAsia="es-ES"/>
        </w:rPr>
      </w:pPr>
      <w:bookmarkStart w:id="34" w:name="_Toc178590547"/>
      <w:bookmarkStart w:id="35" w:name="_Toc178590631"/>
      <w:bookmarkStart w:id="36" w:name="_Toc179794068"/>
      <w:bookmarkStart w:id="37" w:name="_Toc180419537"/>
      <w:bookmarkStart w:id="38" w:name="_Toc180420204"/>
      <w:bookmarkStart w:id="39" w:name="_Toc183511790"/>
      <w:bookmarkStart w:id="40" w:name="_Toc184568406"/>
      <w:bookmarkStart w:id="41" w:name="_Toc163994631"/>
      <w:r w:rsidRPr="00611D94">
        <w:rPr>
          <w:rFonts w:asciiTheme="minorHAnsi" w:hAnsiTheme="minorHAnsi" w:cstheme="minorHAnsi"/>
          <w:noProof/>
          <w:kern w:val="0"/>
          <w:sz w:val="24"/>
          <w:szCs w:val="24"/>
          <w:lang w:val="es-MX" w:eastAsia="es-ES"/>
        </w:rPr>
        <w:drawing>
          <wp:anchor distT="0" distB="0" distL="114300" distR="114300" simplePos="0" relativeHeight="252022784" behindDoc="1" locked="0" layoutInCell="1" allowOverlap="1" wp14:anchorId="417BCD78" wp14:editId="2C8859B6">
            <wp:simplePos x="0" y="0"/>
            <wp:positionH relativeFrom="column">
              <wp:posOffset>3308168</wp:posOffset>
            </wp:positionH>
            <wp:positionV relativeFrom="paragraph">
              <wp:posOffset>3302726</wp:posOffset>
            </wp:positionV>
            <wp:extent cx="2546130" cy="4512128"/>
            <wp:effectExtent l="0" t="0" r="6985" b="3175"/>
            <wp:wrapNone/>
            <wp:docPr id="745109899" name="Imagen 1" descr="Botella de vid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09899" name="Imagen 1" descr="Botella de vidrio&#10;&#10;Descripción generada automáticamente con confianza baja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130" cy="4512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kern w:val="0"/>
          <w:sz w:val="24"/>
          <w:szCs w:val="24"/>
          <w:lang w:val="es-MX" w:eastAsia="es-ES"/>
        </w:rPr>
        <w:drawing>
          <wp:anchor distT="0" distB="0" distL="114300" distR="114300" simplePos="0" relativeHeight="251969536" behindDoc="1" locked="0" layoutInCell="1" allowOverlap="1" wp14:anchorId="7166EE42" wp14:editId="67D60F63">
            <wp:simplePos x="0" y="0"/>
            <wp:positionH relativeFrom="column">
              <wp:posOffset>199753</wp:posOffset>
            </wp:positionH>
            <wp:positionV relativeFrom="paragraph">
              <wp:posOffset>3310433</wp:posOffset>
            </wp:positionV>
            <wp:extent cx="2573957" cy="4553679"/>
            <wp:effectExtent l="0" t="0" r="0" b="0"/>
            <wp:wrapNone/>
            <wp:docPr id="70632106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041" cy="455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4"/>
      <w:bookmarkEnd w:id="35"/>
      <w:bookmarkEnd w:id="36"/>
      <w:bookmarkEnd w:id="37"/>
      <w:bookmarkEnd w:id="38"/>
      <w:bookmarkEnd w:id="39"/>
      <w:bookmarkEnd w:id="40"/>
    </w:p>
    <w:p w14:paraId="72B07376" w14:textId="56EC85CF" w:rsidR="005B2491" w:rsidRDefault="005B2491" w:rsidP="00421E57">
      <w:pPr>
        <w:pStyle w:val="Ttulo1"/>
        <w:ind w:firstLine="709"/>
        <w:rPr>
          <w:rFonts w:asciiTheme="minorHAnsi" w:hAnsiTheme="minorHAnsi" w:cstheme="minorHAnsi"/>
          <w:kern w:val="0"/>
          <w:sz w:val="24"/>
          <w:szCs w:val="24"/>
          <w:lang w:val="es-MX" w:eastAsia="es-ES"/>
        </w:rPr>
      </w:pPr>
    </w:p>
    <w:p w14:paraId="21E83EFB" w14:textId="164FF56B" w:rsidR="005B2491" w:rsidRDefault="005B2491" w:rsidP="00421E57">
      <w:pPr>
        <w:pStyle w:val="Ttulo1"/>
        <w:ind w:firstLine="709"/>
        <w:rPr>
          <w:rFonts w:asciiTheme="minorHAnsi" w:hAnsiTheme="minorHAnsi" w:cstheme="minorHAnsi"/>
          <w:kern w:val="0"/>
          <w:sz w:val="24"/>
          <w:szCs w:val="24"/>
          <w:lang w:val="es-MX" w:eastAsia="es-ES"/>
        </w:rPr>
      </w:pPr>
    </w:p>
    <w:p w14:paraId="4D2C4EE4" w14:textId="16CF01D4" w:rsidR="005B2491" w:rsidRDefault="005B2491" w:rsidP="00421E57">
      <w:pPr>
        <w:pStyle w:val="Ttulo1"/>
        <w:ind w:firstLine="709"/>
        <w:rPr>
          <w:rFonts w:asciiTheme="minorHAnsi" w:hAnsiTheme="minorHAnsi" w:cstheme="minorHAnsi"/>
          <w:kern w:val="0"/>
          <w:sz w:val="24"/>
          <w:szCs w:val="24"/>
          <w:lang w:val="es-MX" w:eastAsia="es-ES"/>
        </w:rPr>
      </w:pPr>
    </w:p>
    <w:p w14:paraId="3DCFE2DB" w14:textId="00795231" w:rsidR="00F8515E" w:rsidRDefault="00F8515E" w:rsidP="005B2491">
      <w:pPr>
        <w:pStyle w:val="Ttulo1"/>
        <w:rPr>
          <w:rFonts w:asciiTheme="minorHAnsi" w:hAnsiTheme="minorHAnsi" w:cstheme="minorHAnsi"/>
          <w:kern w:val="0"/>
          <w:sz w:val="24"/>
          <w:szCs w:val="24"/>
          <w:lang w:val="es-MX" w:eastAsia="es-ES"/>
        </w:rPr>
      </w:pPr>
    </w:p>
    <w:p w14:paraId="115C44B3" w14:textId="060DDE17" w:rsidR="00F8515E" w:rsidRDefault="00F8515E" w:rsidP="00F8515E">
      <w:pPr>
        <w:rPr>
          <w:lang w:val="es-MX" w:eastAsia="es-ES"/>
        </w:rPr>
      </w:pPr>
    </w:p>
    <w:p w14:paraId="55946F8A" w14:textId="1D4AD2BB" w:rsidR="00F8515E" w:rsidRDefault="00F8515E" w:rsidP="00F8515E">
      <w:pPr>
        <w:rPr>
          <w:lang w:val="es-MX" w:eastAsia="es-ES"/>
        </w:rPr>
      </w:pPr>
    </w:p>
    <w:p w14:paraId="08897866" w14:textId="77777777" w:rsidR="00F8515E" w:rsidRDefault="00F8515E" w:rsidP="00F8515E">
      <w:pPr>
        <w:rPr>
          <w:lang w:val="es-MX" w:eastAsia="es-ES"/>
        </w:rPr>
      </w:pPr>
    </w:p>
    <w:p w14:paraId="584BB3C5" w14:textId="77777777" w:rsidR="00F8515E" w:rsidRDefault="00F8515E" w:rsidP="00F8515E">
      <w:pPr>
        <w:rPr>
          <w:lang w:val="es-MX" w:eastAsia="es-ES"/>
        </w:rPr>
      </w:pPr>
    </w:p>
    <w:p w14:paraId="0AFFE99D" w14:textId="77777777" w:rsidR="00F8515E" w:rsidRDefault="00F8515E" w:rsidP="00F8515E">
      <w:pPr>
        <w:rPr>
          <w:lang w:val="es-MX" w:eastAsia="es-ES"/>
        </w:rPr>
      </w:pPr>
    </w:p>
    <w:p w14:paraId="4425903D" w14:textId="77777777" w:rsidR="00F8515E" w:rsidRDefault="00F8515E" w:rsidP="00F8515E">
      <w:pPr>
        <w:rPr>
          <w:lang w:val="es-MX" w:eastAsia="es-ES"/>
        </w:rPr>
      </w:pPr>
    </w:p>
    <w:p w14:paraId="64E20CC5" w14:textId="77777777" w:rsidR="00F8515E" w:rsidRDefault="00F8515E" w:rsidP="00F8515E">
      <w:pPr>
        <w:rPr>
          <w:lang w:val="es-MX" w:eastAsia="es-ES"/>
        </w:rPr>
      </w:pPr>
    </w:p>
    <w:p w14:paraId="53ACAB84" w14:textId="77777777" w:rsidR="00F8515E" w:rsidRDefault="00F8515E" w:rsidP="00F8515E">
      <w:pPr>
        <w:rPr>
          <w:lang w:val="es-MX" w:eastAsia="es-ES"/>
        </w:rPr>
      </w:pPr>
    </w:p>
    <w:p w14:paraId="119A27F4" w14:textId="77777777" w:rsidR="00F8515E" w:rsidRDefault="00F8515E" w:rsidP="00F8515E">
      <w:pPr>
        <w:rPr>
          <w:lang w:val="es-MX" w:eastAsia="es-ES"/>
        </w:rPr>
      </w:pPr>
    </w:p>
    <w:p w14:paraId="06C8993A" w14:textId="1060C988" w:rsidR="00F8515E" w:rsidRPr="00F8515E" w:rsidRDefault="00F8515E" w:rsidP="00F8515E">
      <w:pPr>
        <w:rPr>
          <w:lang w:val="es-MX" w:eastAsia="es-ES"/>
        </w:rPr>
      </w:pPr>
      <w:r w:rsidRPr="00CD0876">
        <w:rPr>
          <w:noProof/>
          <w:lang w:val="es-MX"/>
        </w:rPr>
        <w:drawing>
          <wp:anchor distT="0" distB="0" distL="114300" distR="114300" simplePos="0" relativeHeight="251845632" behindDoc="1" locked="0" layoutInCell="1" allowOverlap="1" wp14:anchorId="6C201083" wp14:editId="6078DDA9">
            <wp:simplePos x="0" y="0"/>
            <wp:positionH relativeFrom="page">
              <wp:align>center</wp:align>
            </wp:positionH>
            <wp:positionV relativeFrom="paragraph">
              <wp:posOffset>205105</wp:posOffset>
            </wp:positionV>
            <wp:extent cx="2774587" cy="620841"/>
            <wp:effectExtent l="0" t="0" r="6985" b="8255"/>
            <wp:wrapNone/>
            <wp:docPr id="1360337524" name="Imagen 1360337524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20985" name="Imagen 1" descr="Imagen que contiene dibuj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587" cy="620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145A0" w14:textId="74355675" w:rsidR="00421E57" w:rsidRPr="00A207A0" w:rsidRDefault="0056755A" w:rsidP="00A207A0">
      <w:pPr>
        <w:pStyle w:val="Ttulo2"/>
        <w:ind w:firstLine="709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42" w:name="_Toc184568407"/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V</w:t>
      </w:r>
      <w:r w:rsidR="009518EA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I</w:t>
      </w:r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r w:rsidR="009518EA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2</w:t>
      </w:r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6B77DE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Accesorios</w:t>
      </w:r>
      <w:r w:rsidR="00421E57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de la línea </w:t>
      </w:r>
      <w:r w:rsidR="006B77DE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de </w:t>
      </w:r>
      <w:r w:rsidR="00E41B6E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ductos de ventilación </w:t>
      </w:r>
      <w:r w:rsidR="00421E57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GEOVENT.</w:t>
      </w:r>
      <w:bookmarkEnd w:id="41"/>
      <w:bookmarkEnd w:id="42"/>
    </w:p>
    <w:tbl>
      <w:tblPr>
        <w:tblStyle w:val="Tablaconcuadrcula"/>
        <w:tblW w:w="10170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160"/>
        <w:gridCol w:w="2565"/>
        <w:gridCol w:w="2705"/>
        <w:gridCol w:w="2740"/>
      </w:tblGrid>
      <w:tr w:rsidR="00421E57" w14:paraId="73EDC22D" w14:textId="77777777" w:rsidTr="00D02537">
        <w:tc>
          <w:tcPr>
            <w:tcW w:w="2160" w:type="dxa"/>
            <w:shd w:val="clear" w:color="auto" w:fill="FFC000"/>
          </w:tcPr>
          <w:p w14:paraId="4B346730" w14:textId="77777777" w:rsidR="00421E57" w:rsidRPr="00FB33C5" w:rsidRDefault="00421E57" w:rsidP="00CF3EC8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FB33C5">
              <w:rPr>
                <w:b/>
                <w:bCs/>
                <w:sz w:val="24"/>
                <w:szCs w:val="24"/>
                <w:lang w:val="es-MX"/>
              </w:rPr>
              <w:t>Línea GEOVENT</w:t>
            </w:r>
          </w:p>
        </w:tc>
        <w:tc>
          <w:tcPr>
            <w:tcW w:w="2565" w:type="dxa"/>
            <w:shd w:val="clear" w:color="auto" w:fill="FFC000"/>
          </w:tcPr>
          <w:p w14:paraId="346775FA" w14:textId="77777777" w:rsidR="00421E57" w:rsidRPr="00FB33C5" w:rsidRDefault="00421E57" w:rsidP="00CF3EC8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FB33C5">
              <w:rPr>
                <w:b/>
                <w:bCs/>
                <w:sz w:val="24"/>
                <w:szCs w:val="24"/>
                <w:lang w:val="es-MX"/>
              </w:rPr>
              <w:t xml:space="preserve">Ducto </w:t>
            </w:r>
          </w:p>
        </w:tc>
        <w:tc>
          <w:tcPr>
            <w:tcW w:w="2705" w:type="dxa"/>
            <w:shd w:val="clear" w:color="auto" w:fill="FFC000"/>
          </w:tcPr>
          <w:p w14:paraId="0025D3FD" w14:textId="77777777" w:rsidR="00421E57" w:rsidRPr="00FB33C5" w:rsidRDefault="00421E57" w:rsidP="00CF3EC8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FB33C5">
              <w:rPr>
                <w:b/>
                <w:bCs/>
                <w:sz w:val="24"/>
                <w:szCs w:val="24"/>
                <w:lang w:val="es-MX"/>
              </w:rPr>
              <w:t>Accesorio Y frontal</w:t>
            </w:r>
          </w:p>
        </w:tc>
        <w:tc>
          <w:tcPr>
            <w:tcW w:w="2740" w:type="dxa"/>
            <w:shd w:val="clear" w:color="auto" w:fill="FFC000"/>
          </w:tcPr>
          <w:p w14:paraId="46422E0F" w14:textId="77777777" w:rsidR="00421E57" w:rsidRPr="00FB33C5" w:rsidRDefault="00421E57" w:rsidP="00CF3EC8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FB33C5">
              <w:rPr>
                <w:b/>
                <w:bCs/>
                <w:sz w:val="24"/>
                <w:szCs w:val="24"/>
                <w:lang w:val="es-MX"/>
              </w:rPr>
              <w:t>Accesorio Y lateral</w:t>
            </w:r>
          </w:p>
        </w:tc>
      </w:tr>
      <w:tr w:rsidR="00421E57" w14:paraId="1C8D8BD6" w14:textId="77777777" w:rsidTr="00D02537">
        <w:tc>
          <w:tcPr>
            <w:tcW w:w="2160" w:type="dxa"/>
            <w:shd w:val="clear" w:color="auto" w:fill="FFC000"/>
            <w:vAlign w:val="center"/>
          </w:tcPr>
          <w:p w14:paraId="3177F9F8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  <w:p w14:paraId="1A0EB7EA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  <w:p w14:paraId="6D4E9452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  <w:p w14:paraId="7503A878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  <w:p w14:paraId="75CFA64F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  <w:p w14:paraId="4654D47F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  <w:p w14:paraId="58ACF65E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  <w:r w:rsidRPr="00D02537">
              <w:rPr>
                <w:sz w:val="24"/>
                <w:szCs w:val="24"/>
                <w:lang w:val="es-MX"/>
              </w:rPr>
              <w:t>Imagen</w:t>
            </w:r>
          </w:p>
          <w:p w14:paraId="356E2374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  <w:p w14:paraId="4DFEE9DF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  <w:p w14:paraId="1D8655A8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  <w:p w14:paraId="5FCC2DD5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  <w:p w14:paraId="2B048F24" w14:textId="77777777" w:rsidR="00F8515E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  <w:p w14:paraId="033F2094" w14:textId="77777777" w:rsidR="00F8515E" w:rsidRPr="00D02537" w:rsidRDefault="00F8515E" w:rsidP="00F8515E">
            <w:pPr>
              <w:spacing w:after="0" w:line="240" w:lineRule="auto"/>
              <w:jc w:val="center"/>
              <w:rPr>
                <w:sz w:val="24"/>
                <w:szCs w:val="24"/>
                <w:lang w:val="es-MX"/>
              </w:rPr>
            </w:pPr>
          </w:p>
        </w:tc>
        <w:tc>
          <w:tcPr>
            <w:tcW w:w="2565" w:type="dxa"/>
          </w:tcPr>
          <w:p w14:paraId="27D1745B" w14:textId="77777777" w:rsidR="00421E57" w:rsidRPr="00FB33C5" w:rsidRDefault="00421E57" w:rsidP="00F8515E">
            <w:pPr>
              <w:spacing w:after="0" w:line="240" w:lineRule="auto"/>
              <w:rPr>
                <w:noProof/>
                <w:sz w:val="24"/>
                <w:szCs w:val="24"/>
                <w:lang w:val="es-MX"/>
              </w:rPr>
            </w:pPr>
          </w:p>
          <w:p w14:paraId="29698F72" w14:textId="169E0D2D" w:rsidR="00421E57" w:rsidRPr="00FB33C5" w:rsidRDefault="00421E57" w:rsidP="00F8515E">
            <w:pPr>
              <w:spacing w:after="0" w:line="240" w:lineRule="auto"/>
              <w:rPr>
                <w:noProof/>
                <w:sz w:val="24"/>
                <w:szCs w:val="24"/>
                <w:lang w:val="es-MX"/>
              </w:rPr>
            </w:pPr>
          </w:p>
          <w:p w14:paraId="51B0BE5D" w14:textId="66BF6B8F" w:rsidR="00421E57" w:rsidRPr="00FB33C5" w:rsidRDefault="0079566C" w:rsidP="00F8515E">
            <w:pPr>
              <w:spacing w:after="0" w:line="240" w:lineRule="auto"/>
              <w:rPr>
                <w:noProof/>
                <w:sz w:val="24"/>
                <w:szCs w:val="24"/>
                <w:lang w:val="es-MX"/>
              </w:rPr>
            </w:pPr>
            <w:r>
              <w:rPr>
                <w:rFonts w:ascii="Cambria" w:eastAsia="Times New Roman" w:hAnsi="Cambria"/>
                <w:b/>
                <w:bCs/>
                <w:noProof/>
                <w:kern w:val="32"/>
                <w:lang w:val="es-MX"/>
              </w:rPr>
              <w:drawing>
                <wp:anchor distT="0" distB="0" distL="114300" distR="114300" simplePos="0" relativeHeight="251973632" behindDoc="1" locked="0" layoutInCell="1" allowOverlap="1" wp14:anchorId="1715B400" wp14:editId="588E333A">
                  <wp:simplePos x="0" y="0"/>
                  <wp:positionH relativeFrom="margin">
                    <wp:posOffset>-9615</wp:posOffset>
                  </wp:positionH>
                  <wp:positionV relativeFrom="paragraph">
                    <wp:posOffset>185148</wp:posOffset>
                  </wp:positionV>
                  <wp:extent cx="1492422" cy="1556657"/>
                  <wp:effectExtent l="0" t="0" r="0" b="5715"/>
                  <wp:wrapNone/>
                  <wp:docPr id="1719143331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799" cy="156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83C73C" w14:textId="1A771DD0" w:rsidR="00421E57" w:rsidRPr="00FB33C5" w:rsidRDefault="00421E57" w:rsidP="00F8515E">
            <w:pPr>
              <w:spacing w:after="0" w:line="240" w:lineRule="auto"/>
              <w:rPr>
                <w:noProof/>
                <w:sz w:val="24"/>
                <w:szCs w:val="24"/>
                <w:lang w:val="es-MX"/>
              </w:rPr>
            </w:pPr>
          </w:p>
          <w:p w14:paraId="4E7F0D48" w14:textId="77777777" w:rsidR="00421E57" w:rsidRPr="00FB33C5" w:rsidRDefault="00421E57" w:rsidP="00F8515E">
            <w:pPr>
              <w:spacing w:after="0" w:line="240" w:lineRule="auto"/>
              <w:rPr>
                <w:noProof/>
                <w:sz w:val="24"/>
                <w:szCs w:val="24"/>
                <w:lang w:val="es-MX"/>
              </w:rPr>
            </w:pPr>
          </w:p>
          <w:p w14:paraId="7B2D5DBE" w14:textId="77777777" w:rsidR="00421E57" w:rsidRPr="00FB33C5" w:rsidRDefault="00421E57" w:rsidP="00F8515E">
            <w:pPr>
              <w:spacing w:after="0" w:line="240" w:lineRule="auto"/>
              <w:rPr>
                <w:noProof/>
                <w:sz w:val="24"/>
                <w:szCs w:val="24"/>
                <w:lang w:val="es-MX"/>
              </w:rPr>
            </w:pPr>
          </w:p>
          <w:p w14:paraId="16723305" w14:textId="77777777" w:rsidR="00421E57" w:rsidRPr="00FB33C5" w:rsidRDefault="00421E57" w:rsidP="00F8515E">
            <w:pPr>
              <w:spacing w:after="0" w:line="240" w:lineRule="auto"/>
              <w:rPr>
                <w:noProof/>
                <w:sz w:val="24"/>
                <w:szCs w:val="24"/>
                <w:lang w:val="es-MX"/>
              </w:rPr>
            </w:pPr>
          </w:p>
          <w:p w14:paraId="5ADF70BF" w14:textId="77777777" w:rsidR="00CF3EC8" w:rsidRPr="00FB33C5" w:rsidRDefault="00CF3EC8" w:rsidP="00F8515E">
            <w:pPr>
              <w:spacing w:after="0" w:line="240" w:lineRule="auto"/>
              <w:rPr>
                <w:noProof/>
                <w:sz w:val="24"/>
                <w:szCs w:val="24"/>
                <w:lang w:val="es-MX"/>
              </w:rPr>
            </w:pPr>
          </w:p>
          <w:p w14:paraId="02BC6AE8" w14:textId="77777777" w:rsidR="00CF3EC8" w:rsidRPr="00FB33C5" w:rsidRDefault="00CF3EC8" w:rsidP="00F8515E">
            <w:pPr>
              <w:spacing w:after="0" w:line="240" w:lineRule="auto"/>
              <w:rPr>
                <w:noProof/>
                <w:sz w:val="24"/>
                <w:szCs w:val="24"/>
                <w:lang w:val="es-MX"/>
              </w:rPr>
            </w:pPr>
          </w:p>
          <w:p w14:paraId="621ACEB1" w14:textId="77777777" w:rsidR="00421E57" w:rsidRPr="00FB33C5" w:rsidRDefault="00421E57" w:rsidP="00F8515E">
            <w:pPr>
              <w:spacing w:after="0" w:line="240" w:lineRule="auto"/>
              <w:rPr>
                <w:sz w:val="24"/>
                <w:szCs w:val="24"/>
                <w:lang w:val="es-MX"/>
              </w:rPr>
            </w:pPr>
          </w:p>
        </w:tc>
        <w:tc>
          <w:tcPr>
            <w:tcW w:w="2705" w:type="dxa"/>
          </w:tcPr>
          <w:p w14:paraId="397840A1" w14:textId="77777777" w:rsidR="00421E57" w:rsidRPr="00FB33C5" w:rsidRDefault="00421E57" w:rsidP="00F8515E">
            <w:pPr>
              <w:spacing w:after="0" w:line="240" w:lineRule="auto"/>
              <w:rPr>
                <w:sz w:val="24"/>
                <w:szCs w:val="24"/>
                <w:lang w:val="es-MX"/>
              </w:rPr>
            </w:pPr>
            <w:r w:rsidRPr="00FB33C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10816" behindDoc="1" locked="0" layoutInCell="1" allowOverlap="1" wp14:anchorId="73FB0BA6" wp14:editId="00FAE249">
                  <wp:simplePos x="0" y="0"/>
                  <wp:positionH relativeFrom="margin">
                    <wp:posOffset>-7255</wp:posOffset>
                  </wp:positionH>
                  <wp:positionV relativeFrom="paragraph">
                    <wp:posOffset>696595</wp:posOffset>
                  </wp:positionV>
                  <wp:extent cx="1600200" cy="1388427"/>
                  <wp:effectExtent l="0" t="0" r="0" b="2540"/>
                  <wp:wrapNone/>
                  <wp:docPr id="191104873" name="Imagen 1" descr="Imagen que contiene interior, tabla, ratón, pequeñ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150491" name="Imagen 1" descr="Imagen que contiene interior, tabla, ratón, pequeñ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388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40" w:type="dxa"/>
          </w:tcPr>
          <w:p w14:paraId="555442A5" w14:textId="77777777" w:rsidR="00421E57" w:rsidRPr="00FB33C5" w:rsidRDefault="00421E57" w:rsidP="00F8515E">
            <w:pPr>
              <w:spacing w:after="0" w:line="240" w:lineRule="auto"/>
              <w:rPr>
                <w:sz w:val="24"/>
                <w:szCs w:val="24"/>
                <w:lang w:val="es-MX"/>
              </w:rPr>
            </w:pPr>
            <w:r w:rsidRPr="00FB33C5">
              <w:rPr>
                <w:b/>
                <w:bCs/>
                <w:noProof/>
                <w:sz w:val="24"/>
                <w:szCs w:val="24"/>
                <w:lang w:val="es-MX"/>
              </w:rPr>
              <w:drawing>
                <wp:anchor distT="0" distB="0" distL="114300" distR="114300" simplePos="0" relativeHeight="251811840" behindDoc="1" locked="0" layoutInCell="1" allowOverlap="1" wp14:anchorId="33C7C231" wp14:editId="1171AA12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485140</wp:posOffset>
                  </wp:positionV>
                  <wp:extent cx="1624778" cy="1771650"/>
                  <wp:effectExtent l="0" t="0" r="0" b="0"/>
                  <wp:wrapNone/>
                  <wp:docPr id="84544591" name="Imagen 2" descr="Imagen que contiene interior, tabla, monitor, computador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463303" name="Imagen 2" descr="Imagen que contiene interior, tabla, monitor, computador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778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21E57" w14:paraId="7A5AB57B" w14:textId="77777777" w:rsidTr="00D02537">
        <w:tc>
          <w:tcPr>
            <w:tcW w:w="2160" w:type="dxa"/>
            <w:shd w:val="clear" w:color="auto" w:fill="FFC000"/>
            <w:vAlign w:val="center"/>
          </w:tcPr>
          <w:p w14:paraId="7D3A46B0" w14:textId="77777777" w:rsidR="00421E57" w:rsidRPr="00D02537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D02537">
              <w:rPr>
                <w:sz w:val="24"/>
                <w:szCs w:val="24"/>
                <w:lang w:val="es-MX"/>
              </w:rPr>
              <w:t>Código de material</w:t>
            </w:r>
          </w:p>
        </w:tc>
        <w:tc>
          <w:tcPr>
            <w:tcW w:w="2565" w:type="dxa"/>
          </w:tcPr>
          <w:p w14:paraId="3FB6C5C0" w14:textId="77777777" w:rsidR="00421E57" w:rsidRPr="00FB33C5" w:rsidRDefault="00421E57" w:rsidP="00F8515E">
            <w:pPr>
              <w:spacing w:after="0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D – (Diámetro (in))</w:t>
            </w:r>
          </w:p>
        </w:tc>
        <w:tc>
          <w:tcPr>
            <w:tcW w:w="2705" w:type="dxa"/>
          </w:tcPr>
          <w:p w14:paraId="61CD1B4F" w14:textId="77777777" w:rsidR="00421E57" w:rsidRPr="00FB33C5" w:rsidRDefault="00421E57" w:rsidP="00F8515E">
            <w:pPr>
              <w:spacing w:after="0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Y - F – (Diámetro (in))</w:t>
            </w:r>
          </w:p>
        </w:tc>
        <w:tc>
          <w:tcPr>
            <w:tcW w:w="2740" w:type="dxa"/>
          </w:tcPr>
          <w:p w14:paraId="149D8742" w14:textId="77777777" w:rsidR="00421E57" w:rsidRPr="00FB33C5" w:rsidRDefault="00421E57" w:rsidP="00F8515E">
            <w:pPr>
              <w:spacing w:after="0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Y - L – (Diámetro (in))</w:t>
            </w:r>
          </w:p>
        </w:tc>
      </w:tr>
      <w:tr w:rsidR="00421E57" w14:paraId="66DFECA1" w14:textId="77777777" w:rsidTr="00D02537">
        <w:tc>
          <w:tcPr>
            <w:tcW w:w="2160" w:type="dxa"/>
            <w:shd w:val="clear" w:color="auto" w:fill="FFC000"/>
            <w:vAlign w:val="center"/>
          </w:tcPr>
          <w:p w14:paraId="04F12CF8" w14:textId="77777777" w:rsidR="00421E57" w:rsidRPr="00D02537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D02537">
              <w:rPr>
                <w:sz w:val="24"/>
                <w:szCs w:val="24"/>
                <w:lang w:val="es-MX"/>
              </w:rPr>
              <w:t xml:space="preserve">Ejemplo </w:t>
            </w:r>
            <w:r w:rsidRPr="00D02537">
              <w:rPr>
                <w:rFonts w:cs="Calibri"/>
                <w:sz w:val="24"/>
                <w:szCs w:val="24"/>
                <w:lang w:val="es-MX"/>
              </w:rPr>
              <w:t>Ø</w:t>
            </w:r>
            <w:r w:rsidRPr="00D02537">
              <w:rPr>
                <w:sz w:val="24"/>
                <w:szCs w:val="24"/>
                <w:lang w:val="es-MX"/>
              </w:rPr>
              <w:t xml:space="preserve"> 48 in</w:t>
            </w:r>
          </w:p>
        </w:tc>
        <w:tc>
          <w:tcPr>
            <w:tcW w:w="2565" w:type="dxa"/>
          </w:tcPr>
          <w:p w14:paraId="3356CE2E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D – 48</w:t>
            </w:r>
          </w:p>
        </w:tc>
        <w:tc>
          <w:tcPr>
            <w:tcW w:w="2705" w:type="dxa"/>
          </w:tcPr>
          <w:p w14:paraId="24309B5F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Y - F – 48</w:t>
            </w:r>
          </w:p>
        </w:tc>
        <w:tc>
          <w:tcPr>
            <w:tcW w:w="2740" w:type="dxa"/>
          </w:tcPr>
          <w:p w14:paraId="77C54B1F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Y - L – 48</w:t>
            </w:r>
          </w:p>
        </w:tc>
      </w:tr>
      <w:tr w:rsidR="00421E57" w14:paraId="59D657F9" w14:textId="77777777" w:rsidTr="00D02537">
        <w:tc>
          <w:tcPr>
            <w:tcW w:w="2160" w:type="dxa"/>
            <w:shd w:val="clear" w:color="auto" w:fill="FFC000"/>
            <w:vAlign w:val="center"/>
          </w:tcPr>
          <w:p w14:paraId="3785CCCE" w14:textId="77777777" w:rsidR="00421E57" w:rsidRPr="00D02537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D02537">
              <w:rPr>
                <w:sz w:val="24"/>
                <w:szCs w:val="24"/>
                <w:lang w:val="es-MX"/>
              </w:rPr>
              <w:t xml:space="preserve">Ejemplo </w:t>
            </w:r>
            <w:r w:rsidRPr="00D02537">
              <w:rPr>
                <w:rFonts w:cs="Calibri"/>
                <w:sz w:val="24"/>
                <w:szCs w:val="24"/>
                <w:lang w:val="es-MX"/>
              </w:rPr>
              <w:t>Ø</w:t>
            </w:r>
            <w:r w:rsidRPr="00D02537">
              <w:rPr>
                <w:sz w:val="24"/>
                <w:szCs w:val="24"/>
                <w:lang w:val="es-MX"/>
              </w:rPr>
              <w:t xml:space="preserve"> 42 in</w:t>
            </w:r>
          </w:p>
        </w:tc>
        <w:tc>
          <w:tcPr>
            <w:tcW w:w="2565" w:type="dxa"/>
          </w:tcPr>
          <w:p w14:paraId="230EDF64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D – 42</w:t>
            </w:r>
          </w:p>
        </w:tc>
        <w:tc>
          <w:tcPr>
            <w:tcW w:w="2705" w:type="dxa"/>
          </w:tcPr>
          <w:p w14:paraId="0C9CD008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Y - F – 42</w:t>
            </w:r>
          </w:p>
        </w:tc>
        <w:tc>
          <w:tcPr>
            <w:tcW w:w="2740" w:type="dxa"/>
          </w:tcPr>
          <w:p w14:paraId="76E56811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Y - L – 42</w:t>
            </w:r>
          </w:p>
        </w:tc>
      </w:tr>
    </w:tbl>
    <w:p w14:paraId="0EF9D8C8" w14:textId="46504480" w:rsidR="00421E57" w:rsidRDefault="00421E57" w:rsidP="00F8515E">
      <w:pPr>
        <w:spacing w:line="240" w:lineRule="auto"/>
        <w:jc w:val="center"/>
        <w:rPr>
          <w:lang w:val="es-MX"/>
        </w:rPr>
      </w:pPr>
    </w:p>
    <w:tbl>
      <w:tblPr>
        <w:tblStyle w:val="Tablaconcuadrcula"/>
        <w:tblW w:w="10470" w:type="dxa"/>
        <w:tblInd w:w="-4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010"/>
        <w:gridCol w:w="2880"/>
        <w:gridCol w:w="2880"/>
        <w:gridCol w:w="2700"/>
      </w:tblGrid>
      <w:tr w:rsidR="00421E57" w14:paraId="037AB1B0" w14:textId="77777777" w:rsidTr="00E0392E">
        <w:tc>
          <w:tcPr>
            <w:tcW w:w="2010" w:type="dxa"/>
            <w:shd w:val="clear" w:color="auto" w:fill="FFC000"/>
          </w:tcPr>
          <w:p w14:paraId="2DD11D1F" w14:textId="77777777" w:rsidR="00421E57" w:rsidRPr="00FB33C5" w:rsidRDefault="00421E57" w:rsidP="00D273A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FB33C5">
              <w:rPr>
                <w:b/>
                <w:bCs/>
                <w:sz w:val="24"/>
                <w:szCs w:val="24"/>
                <w:lang w:val="es-MX"/>
              </w:rPr>
              <w:t>GEOVENT</w:t>
            </w:r>
          </w:p>
        </w:tc>
        <w:tc>
          <w:tcPr>
            <w:tcW w:w="8460" w:type="dxa"/>
            <w:gridSpan w:val="3"/>
            <w:shd w:val="clear" w:color="auto" w:fill="FFC000"/>
          </w:tcPr>
          <w:p w14:paraId="4A56EACE" w14:textId="456F420F" w:rsidR="00421E57" w:rsidRPr="00FB33C5" w:rsidRDefault="00421E57" w:rsidP="00D273A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FB33C5">
              <w:rPr>
                <w:b/>
                <w:bCs/>
                <w:sz w:val="24"/>
                <w:szCs w:val="24"/>
                <w:lang w:val="es-MX"/>
              </w:rPr>
              <w:t>C</w:t>
            </w:r>
            <w:proofErr w:type="spellStart"/>
            <w:r w:rsidRPr="00FB33C5">
              <w:rPr>
                <w:b/>
                <w:bCs/>
                <w:sz w:val="24"/>
                <w:szCs w:val="24"/>
              </w:rPr>
              <w:t>odo</w:t>
            </w:r>
            <w:r w:rsidR="00FB599F">
              <w:rPr>
                <w:b/>
                <w:bCs/>
                <w:sz w:val="24"/>
                <w:szCs w:val="24"/>
              </w:rPr>
              <w:t>s</w:t>
            </w:r>
            <w:proofErr w:type="spellEnd"/>
            <w:r w:rsidRPr="00FB33C5">
              <w:rPr>
                <w:b/>
                <w:bCs/>
                <w:sz w:val="24"/>
                <w:szCs w:val="24"/>
              </w:rPr>
              <w:t xml:space="preserve"> 45°, 22°,</w:t>
            </w:r>
            <w:r w:rsidRPr="00FB33C5">
              <w:rPr>
                <w:b/>
                <w:bCs/>
                <w:sz w:val="24"/>
                <w:szCs w:val="24"/>
                <w:lang w:val="es-MX"/>
              </w:rPr>
              <w:t xml:space="preserve"> 11° y 5°</w:t>
            </w:r>
          </w:p>
        </w:tc>
      </w:tr>
      <w:tr w:rsidR="00421E57" w14:paraId="0FD5A4EF" w14:textId="77777777" w:rsidTr="00E0392E">
        <w:tc>
          <w:tcPr>
            <w:tcW w:w="2010" w:type="dxa"/>
            <w:shd w:val="clear" w:color="auto" w:fill="FFC000"/>
            <w:vAlign w:val="center"/>
          </w:tcPr>
          <w:p w14:paraId="14FF600B" w14:textId="77777777" w:rsidR="00421E57" w:rsidRPr="00FB33C5" w:rsidRDefault="00421E57" w:rsidP="00D273A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FB33C5">
              <w:rPr>
                <w:b/>
                <w:bCs/>
                <w:sz w:val="24"/>
                <w:szCs w:val="24"/>
                <w:lang w:val="es-MX"/>
              </w:rPr>
              <w:t>Imagen</w:t>
            </w:r>
          </w:p>
        </w:tc>
        <w:tc>
          <w:tcPr>
            <w:tcW w:w="8460" w:type="dxa"/>
            <w:gridSpan w:val="3"/>
          </w:tcPr>
          <w:p w14:paraId="241434D4" w14:textId="77777777" w:rsidR="00421E57" w:rsidRPr="00FB33C5" w:rsidRDefault="00421E57" w:rsidP="00D273A9">
            <w:pPr>
              <w:spacing w:after="0" w:line="360" w:lineRule="auto"/>
              <w:rPr>
                <w:noProof/>
                <w:sz w:val="24"/>
                <w:szCs w:val="24"/>
                <w:lang w:val="es-MX"/>
              </w:rPr>
            </w:pPr>
            <w:r w:rsidRPr="00FB33C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22080" behindDoc="1" locked="0" layoutInCell="1" allowOverlap="1" wp14:anchorId="7D9F9FB9" wp14:editId="6FBF6807">
                  <wp:simplePos x="0" y="0"/>
                  <wp:positionH relativeFrom="column">
                    <wp:posOffset>2830830</wp:posOffset>
                  </wp:positionH>
                  <wp:positionV relativeFrom="paragraph">
                    <wp:posOffset>30480</wp:posOffset>
                  </wp:positionV>
                  <wp:extent cx="1454359" cy="1238250"/>
                  <wp:effectExtent l="0" t="0" r="0" b="0"/>
                  <wp:wrapNone/>
                  <wp:docPr id="1404827084" name="Imagen 1" descr="Imagen que contiene interior, tabla, taza, mostrador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827084" name="Imagen 1" descr="Imagen que contiene interior, tabla, taza, mostrador&#10;&#10;Descripción generada automáticamente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359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33C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21056" behindDoc="1" locked="0" layoutInCell="1" allowOverlap="1" wp14:anchorId="1D06BD12" wp14:editId="26901E01">
                  <wp:simplePos x="0" y="0"/>
                  <wp:positionH relativeFrom="column">
                    <wp:posOffset>1267051</wp:posOffset>
                  </wp:positionH>
                  <wp:positionV relativeFrom="paragraph">
                    <wp:posOffset>-26670</wp:posOffset>
                  </wp:positionV>
                  <wp:extent cx="1295174" cy="1257300"/>
                  <wp:effectExtent l="0" t="0" r="635" b="0"/>
                  <wp:wrapNone/>
                  <wp:docPr id="1813709177" name="Imagen 1" descr="Imagen que contiene interior, tabla, pequeño, frente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709177" name="Imagen 1" descr="Imagen que contiene interior, tabla, pequeño, frente&#10;&#10;Descripción generada automáticamente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47" cy="1261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3B70A6" w14:textId="77777777" w:rsidR="00421E57" w:rsidRPr="00FB33C5" w:rsidRDefault="00421E57" w:rsidP="00D273A9">
            <w:pPr>
              <w:spacing w:after="0" w:line="360" w:lineRule="auto"/>
              <w:rPr>
                <w:sz w:val="24"/>
                <w:szCs w:val="24"/>
                <w:lang w:val="es-MX"/>
              </w:rPr>
            </w:pPr>
          </w:p>
          <w:p w14:paraId="215D5CA9" w14:textId="77777777" w:rsidR="00421E57" w:rsidRPr="00FB33C5" w:rsidRDefault="00421E57" w:rsidP="00D273A9">
            <w:pPr>
              <w:spacing w:after="0" w:line="360" w:lineRule="auto"/>
              <w:rPr>
                <w:sz w:val="24"/>
                <w:szCs w:val="24"/>
              </w:rPr>
            </w:pPr>
          </w:p>
          <w:p w14:paraId="15B87665" w14:textId="77777777" w:rsidR="00421E57" w:rsidRPr="00FB33C5" w:rsidRDefault="00421E57" w:rsidP="00D273A9">
            <w:pPr>
              <w:spacing w:after="0" w:line="360" w:lineRule="auto"/>
              <w:rPr>
                <w:sz w:val="24"/>
                <w:szCs w:val="24"/>
              </w:rPr>
            </w:pPr>
            <w:r w:rsidRPr="00FB33C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20032" behindDoc="1" locked="0" layoutInCell="1" allowOverlap="1" wp14:anchorId="01DBC444" wp14:editId="67050525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74295</wp:posOffset>
                  </wp:positionV>
                  <wp:extent cx="1319562" cy="1581150"/>
                  <wp:effectExtent l="0" t="0" r="0" b="0"/>
                  <wp:wrapNone/>
                  <wp:docPr id="54650318" name="Imagen 1" descr="En blanco y negro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0318" name="Imagen 1" descr="En blanco y negro&#10;&#10;Descripción generada automáticamente con confianza baja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62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A2C09B" w14:textId="77777777" w:rsidR="00421E57" w:rsidRPr="00FB33C5" w:rsidRDefault="00421E57" w:rsidP="00D273A9">
            <w:pPr>
              <w:spacing w:after="0" w:line="360" w:lineRule="auto"/>
              <w:rPr>
                <w:sz w:val="24"/>
                <w:szCs w:val="24"/>
              </w:rPr>
            </w:pPr>
          </w:p>
          <w:p w14:paraId="5EC3D1D3" w14:textId="77777777" w:rsidR="00421E57" w:rsidRPr="00FB33C5" w:rsidRDefault="00421E57" w:rsidP="00D273A9">
            <w:pPr>
              <w:spacing w:after="0" w:line="360" w:lineRule="auto"/>
              <w:rPr>
                <w:sz w:val="24"/>
                <w:szCs w:val="24"/>
              </w:rPr>
            </w:pPr>
          </w:p>
          <w:p w14:paraId="19556B7D" w14:textId="77777777" w:rsidR="00421E57" w:rsidRPr="00FB33C5" w:rsidRDefault="00421E57" w:rsidP="00D273A9">
            <w:pPr>
              <w:spacing w:after="0" w:line="360" w:lineRule="auto"/>
              <w:rPr>
                <w:sz w:val="24"/>
                <w:szCs w:val="24"/>
              </w:rPr>
            </w:pPr>
            <w:r w:rsidRPr="00FB33C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23104" behindDoc="1" locked="0" layoutInCell="1" allowOverlap="1" wp14:anchorId="46A34F3C" wp14:editId="022385C5">
                  <wp:simplePos x="0" y="0"/>
                  <wp:positionH relativeFrom="column">
                    <wp:posOffset>3916680</wp:posOffset>
                  </wp:positionH>
                  <wp:positionV relativeFrom="paragraph">
                    <wp:posOffset>70485</wp:posOffset>
                  </wp:positionV>
                  <wp:extent cx="1343025" cy="962501"/>
                  <wp:effectExtent l="0" t="0" r="0" b="9525"/>
                  <wp:wrapNone/>
                  <wp:docPr id="1822743024" name="Imagen 1" descr="Imagen que contiene taza, interior, tabla, café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743024" name="Imagen 1" descr="Imagen que contiene taza, interior, tabla, café&#10;&#10;Descripción generada automáticamente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962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095A19" w14:textId="77777777" w:rsidR="00421E57" w:rsidRPr="00FB33C5" w:rsidRDefault="00421E57" w:rsidP="00D273A9">
            <w:pPr>
              <w:tabs>
                <w:tab w:val="left" w:pos="6630"/>
              </w:tabs>
              <w:spacing w:after="0" w:line="360" w:lineRule="auto"/>
              <w:rPr>
                <w:sz w:val="24"/>
                <w:szCs w:val="24"/>
              </w:rPr>
            </w:pPr>
            <w:r w:rsidRPr="00FB33C5">
              <w:rPr>
                <w:sz w:val="24"/>
                <w:szCs w:val="24"/>
              </w:rPr>
              <w:tab/>
            </w:r>
          </w:p>
          <w:p w14:paraId="6AD25A0E" w14:textId="77777777" w:rsidR="00421E57" w:rsidRPr="00FB33C5" w:rsidRDefault="00421E57" w:rsidP="00D273A9">
            <w:pPr>
              <w:spacing w:after="0" w:line="360" w:lineRule="auto"/>
              <w:rPr>
                <w:sz w:val="24"/>
                <w:szCs w:val="24"/>
              </w:rPr>
            </w:pPr>
          </w:p>
          <w:p w14:paraId="7BE80A07" w14:textId="77777777" w:rsidR="00421E57" w:rsidRPr="00FB33C5" w:rsidRDefault="00421E57" w:rsidP="00D273A9">
            <w:pPr>
              <w:spacing w:after="0" w:line="360" w:lineRule="auto"/>
              <w:rPr>
                <w:sz w:val="24"/>
                <w:szCs w:val="24"/>
                <w:lang w:val="es-MX"/>
              </w:rPr>
            </w:pPr>
          </w:p>
        </w:tc>
      </w:tr>
      <w:tr w:rsidR="00421E57" w:rsidRPr="00A30CBA" w14:paraId="613ED2C4" w14:textId="77777777" w:rsidTr="00E0392E">
        <w:tc>
          <w:tcPr>
            <w:tcW w:w="2010" w:type="dxa"/>
            <w:shd w:val="clear" w:color="auto" w:fill="FFC000"/>
            <w:vAlign w:val="center"/>
          </w:tcPr>
          <w:p w14:paraId="12251801" w14:textId="29DBACCB" w:rsidR="00421E57" w:rsidRPr="00FB33C5" w:rsidRDefault="00421E57" w:rsidP="00F8515E">
            <w:pPr>
              <w:spacing w:after="0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FB33C5">
              <w:rPr>
                <w:b/>
                <w:bCs/>
                <w:sz w:val="24"/>
                <w:szCs w:val="24"/>
                <w:lang w:val="es-MX"/>
              </w:rPr>
              <w:t>Cód</w:t>
            </w:r>
            <w:r w:rsidR="00F8515E">
              <w:rPr>
                <w:b/>
                <w:bCs/>
                <w:sz w:val="24"/>
                <w:szCs w:val="24"/>
                <w:lang w:val="es-MX"/>
              </w:rPr>
              <w:t xml:space="preserve">. </w:t>
            </w:r>
            <w:r w:rsidRPr="00FB33C5">
              <w:rPr>
                <w:b/>
                <w:bCs/>
                <w:sz w:val="24"/>
                <w:szCs w:val="24"/>
                <w:lang w:val="es-MX"/>
              </w:rPr>
              <w:t>de material</w:t>
            </w:r>
          </w:p>
        </w:tc>
        <w:tc>
          <w:tcPr>
            <w:tcW w:w="8460" w:type="dxa"/>
            <w:gridSpan w:val="3"/>
            <w:vAlign w:val="center"/>
          </w:tcPr>
          <w:p w14:paraId="3416942A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FB33C5">
              <w:rPr>
                <w:sz w:val="24"/>
                <w:szCs w:val="24"/>
                <w:lang w:val="en-US"/>
              </w:rPr>
              <w:t>G – C – (</w:t>
            </w:r>
            <w:proofErr w:type="spellStart"/>
            <w:r w:rsidRPr="00FB33C5">
              <w:rPr>
                <w:sz w:val="24"/>
                <w:szCs w:val="24"/>
                <w:lang w:val="en-US"/>
              </w:rPr>
              <w:t>Áng</w:t>
            </w:r>
            <w:proofErr w:type="spellEnd"/>
            <w:r w:rsidRPr="00FB33C5">
              <w:rPr>
                <w:sz w:val="24"/>
                <w:szCs w:val="24"/>
                <w:lang w:val="en-US"/>
              </w:rPr>
              <w:t>.) - (</w:t>
            </w:r>
            <w:proofErr w:type="spellStart"/>
            <w:r w:rsidRPr="00FB33C5">
              <w:rPr>
                <w:sz w:val="24"/>
                <w:szCs w:val="24"/>
                <w:lang w:val="en-US"/>
              </w:rPr>
              <w:t>Diám</w:t>
            </w:r>
            <w:proofErr w:type="spellEnd"/>
            <w:r w:rsidRPr="00FB33C5">
              <w:rPr>
                <w:sz w:val="24"/>
                <w:szCs w:val="24"/>
                <w:lang w:val="en-US"/>
              </w:rPr>
              <w:t>. (in))</w:t>
            </w:r>
          </w:p>
        </w:tc>
      </w:tr>
      <w:tr w:rsidR="00421E57" w14:paraId="18BC3B08" w14:textId="77777777" w:rsidTr="00E0392E">
        <w:tc>
          <w:tcPr>
            <w:tcW w:w="2010" w:type="dxa"/>
            <w:shd w:val="clear" w:color="auto" w:fill="FFC000"/>
            <w:vAlign w:val="center"/>
          </w:tcPr>
          <w:p w14:paraId="42289C4B" w14:textId="77777777" w:rsidR="00421E57" w:rsidRPr="00FB33C5" w:rsidRDefault="00421E57" w:rsidP="00F8515E">
            <w:pPr>
              <w:spacing w:after="0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FB33C5">
              <w:rPr>
                <w:b/>
                <w:bCs/>
                <w:sz w:val="24"/>
                <w:szCs w:val="24"/>
                <w:lang w:val="es-MX"/>
              </w:rPr>
              <w:t xml:space="preserve">Ejemplo </w:t>
            </w:r>
            <w:r w:rsidRPr="00FB33C5">
              <w:rPr>
                <w:rFonts w:cs="Calibri"/>
                <w:b/>
                <w:bCs/>
                <w:sz w:val="24"/>
                <w:szCs w:val="24"/>
                <w:lang w:val="es-MX"/>
              </w:rPr>
              <w:t>Ø</w:t>
            </w:r>
            <w:r w:rsidRPr="00FB33C5">
              <w:rPr>
                <w:b/>
                <w:bCs/>
                <w:sz w:val="24"/>
                <w:szCs w:val="24"/>
                <w:lang w:val="es-MX"/>
              </w:rPr>
              <w:t xml:space="preserve"> 48 in</w:t>
            </w:r>
          </w:p>
        </w:tc>
        <w:tc>
          <w:tcPr>
            <w:tcW w:w="2880" w:type="dxa"/>
          </w:tcPr>
          <w:p w14:paraId="2B00C316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C – 45° - 48</w:t>
            </w:r>
          </w:p>
        </w:tc>
        <w:tc>
          <w:tcPr>
            <w:tcW w:w="2880" w:type="dxa"/>
          </w:tcPr>
          <w:p w14:paraId="5748F4AA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C – 22° - 48</w:t>
            </w:r>
          </w:p>
        </w:tc>
        <w:tc>
          <w:tcPr>
            <w:tcW w:w="2700" w:type="dxa"/>
          </w:tcPr>
          <w:p w14:paraId="24DEF726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C – 11° - 48</w:t>
            </w:r>
          </w:p>
        </w:tc>
      </w:tr>
      <w:tr w:rsidR="00421E57" w14:paraId="1AC8E522" w14:textId="77777777" w:rsidTr="00E0392E">
        <w:tc>
          <w:tcPr>
            <w:tcW w:w="2010" w:type="dxa"/>
            <w:shd w:val="clear" w:color="auto" w:fill="FFC000"/>
            <w:vAlign w:val="center"/>
          </w:tcPr>
          <w:p w14:paraId="08316DAA" w14:textId="77777777" w:rsidR="00421E57" w:rsidRPr="00FB33C5" w:rsidRDefault="00421E57" w:rsidP="00F8515E">
            <w:pPr>
              <w:spacing w:after="0"/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FB33C5">
              <w:rPr>
                <w:b/>
                <w:bCs/>
                <w:sz w:val="24"/>
                <w:szCs w:val="24"/>
                <w:lang w:val="es-MX"/>
              </w:rPr>
              <w:t xml:space="preserve">Ejemplo </w:t>
            </w:r>
            <w:r w:rsidRPr="00FB33C5">
              <w:rPr>
                <w:rFonts w:cs="Calibri"/>
                <w:b/>
                <w:bCs/>
                <w:sz w:val="24"/>
                <w:szCs w:val="24"/>
                <w:lang w:val="es-MX"/>
              </w:rPr>
              <w:t>Ø</w:t>
            </w:r>
            <w:r w:rsidRPr="00FB33C5">
              <w:rPr>
                <w:b/>
                <w:bCs/>
                <w:sz w:val="24"/>
                <w:szCs w:val="24"/>
                <w:lang w:val="es-MX"/>
              </w:rPr>
              <w:t xml:space="preserve"> 42 in</w:t>
            </w:r>
          </w:p>
        </w:tc>
        <w:tc>
          <w:tcPr>
            <w:tcW w:w="2880" w:type="dxa"/>
          </w:tcPr>
          <w:p w14:paraId="6B48B85F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C – 45° - 42</w:t>
            </w:r>
          </w:p>
        </w:tc>
        <w:tc>
          <w:tcPr>
            <w:tcW w:w="2880" w:type="dxa"/>
          </w:tcPr>
          <w:p w14:paraId="5FD5F564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C – 22° - 42</w:t>
            </w:r>
          </w:p>
        </w:tc>
        <w:tc>
          <w:tcPr>
            <w:tcW w:w="2700" w:type="dxa"/>
          </w:tcPr>
          <w:p w14:paraId="2E33F849" w14:textId="77777777" w:rsidR="00421E57" w:rsidRPr="00FB33C5" w:rsidRDefault="00421E57" w:rsidP="00F8515E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FB33C5">
              <w:rPr>
                <w:sz w:val="24"/>
                <w:szCs w:val="24"/>
                <w:lang w:val="es-MX"/>
              </w:rPr>
              <w:t>G – C – 11° - 42</w:t>
            </w:r>
          </w:p>
        </w:tc>
      </w:tr>
    </w:tbl>
    <w:p w14:paraId="280B104F" w14:textId="4DA3B9AA" w:rsidR="00421E57" w:rsidRPr="00623811" w:rsidRDefault="00F8515E" w:rsidP="00421E57">
      <w:pPr>
        <w:pStyle w:val="Ttulo1"/>
        <w:ind w:left="1430"/>
        <w:rPr>
          <w:rStyle w:val="Ttulo1Car"/>
          <w:b/>
          <w:bCs/>
          <w:lang w:val="es-MX"/>
        </w:rPr>
      </w:pPr>
      <w:bookmarkStart w:id="43" w:name="_Toc173227564"/>
      <w:bookmarkStart w:id="44" w:name="_Toc174270392"/>
      <w:bookmarkStart w:id="45" w:name="_Toc174362448"/>
      <w:bookmarkStart w:id="46" w:name="_Toc175743949"/>
      <w:bookmarkStart w:id="47" w:name="_Toc177380481"/>
      <w:bookmarkStart w:id="48" w:name="_Toc178590549"/>
      <w:bookmarkStart w:id="49" w:name="_Toc178590633"/>
      <w:bookmarkStart w:id="50" w:name="_Toc179794070"/>
      <w:bookmarkStart w:id="51" w:name="_Toc180419539"/>
      <w:bookmarkStart w:id="52" w:name="_Toc180420206"/>
      <w:bookmarkStart w:id="53" w:name="_Toc183511792"/>
      <w:bookmarkStart w:id="54" w:name="_Toc184568408"/>
      <w:r w:rsidRPr="00CD0876">
        <w:rPr>
          <w:noProof/>
          <w:lang w:val="es-MX"/>
        </w:rPr>
        <w:drawing>
          <wp:anchor distT="0" distB="0" distL="114300" distR="114300" simplePos="0" relativeHeight="251828224" behindDoc="1" locked="0" layoutInCell="1" allowOverlap="1" wp14:anchorId="38E574E9" wp14:editId="5D45F31F">
            <wp:simplePos x="0" y="0"/>
            <wp:positionH relativeFrom="margin">
              <wp:align>center</wp:align>
            </wp:positionH>
            <wp:positionV relativeFrom="paragraph">
              <wp:posOffset>213995</wp:posOffset>
            </wp:positionV>
            <wp:extent cx="2894622" cy="647700"/>
            <wp:effectExtent l="0" t="0" r="1270" b="0"/>
            <wp:wrapNone/>
            <wp:docPr id="1695300695" name="Imagen 1695300695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20985" name="Imagen 1" descr="Imagen que contiene dibuj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62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28CD1EE7" w14:textId="2688BCF6" w:rsidR="00421E57" w:rsidRDefault="00421E57" w:rsidP="00421E57">
      <w:pPr>
        <w:spacing w:line="240" w:lineRule="auto"/>
        <w:rPr>
          <w:lang w:val="es-MX"/>
        </w:rPr>
      </w:pPr>
    </w:p>
    <w:p w14:paraId="1675C69E" w14:textId="16573520" w:rsidR="00421E57" w:rsidRDefault="00421E57" w:rsidP="00421E57">
      <w:pPr>
        <w:rPr>
          <w:lang w:val="es-MX"/>
        </w:rPr>
      </w:pPr>
    </w:p>
    <w:p w14:paraId="0245B416" w14:textId="3D42AF08" w:rsidR="00FB33C5" w:rsidRPr="00A207A0" w:rsidRDefault="00FB33C5" w:rsidP="00A207A0">
      <w:pPr>
        <w:pStyle w:val="Ttulo2"/>
        <w:ind w:firstLine="709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55" w:name="_Toc184568409"/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V</w:t>
      </w:r>
      <w:r w:rsidR="009C0F9C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I</w:t>
      </w:r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r w:rsidR="002F28BD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3</w:t>
      </w:r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0417E8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Embalaje </w:t>
      </w:r>
      <w:r w:rsidR="00E41B6E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de madera </w:t>
      </w:r>
      <w:r w:rsidR="000417E8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para transporte</w:t>
      </w:r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</w:t>
      </w:r>
      <w:r w:rsidR="00FB599F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de ductos </w:t>
      </w:r>
      <w:proofErr w:type="spellStart"/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Geovent</w:t>
      </w:r>
      <w:proofErr w:type="spellEnd"/>
      <w:r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bookmarkEnd w:id="55"/>
    </w:p>
    <w:p w14:paraId="01E0B42C" w14:textId="1555DA96" w:rsidR="00421E57" w:rsidRDefault="00421E57" w:rsidP="00421E57">
      <w:pPr>
        <w:ind w:firstLine="900"/>
        <w:rPr>
          <w:rFonts w:ascii="Cambria" w:eastAsia="Times New Roman" w:hAnsi="Cambria"/>
          <w:b/>
          <w:bCs/>
          <w:kern w:val="32"/>
          <w:lang w:val="es-MX"/>
        </w:rPr>
      </w:pPr>
    </w:p>
    <w:p w14:paraId="246CB78E" w14:textId="19AF76D3" w:rsidR="00421E57" w:rsidRDefault="00107047" w:rsidP="00421E57">
      <w:pPr>
        <w:rPr>
          <w:lang w:val="es-MX"/>
        </w:rPr>
      </w:pPr>
      <w:r w:rsidRPr="00852D2B">
        <w:rPr>
          <w:noProof/>
          <w:lang w:val="es-MX"/>
        </w:rPr>
        <w:drawing>
          <wp:anchor distT="0" distB="0" distL="114300" distR="114300" simplePos="0" relativeHeight="251829248" behindDoc="1" locked="0" layoutInCell="1" allowOverlap="1" wp14:anchorId="57CE1098" wp14:editId="3A7ABEF9">
            <wp:simplePos x="0" y="0"/>
            <wp:positionH relativeFrom="page">
              <wp:posOffset>675952</wp:posOffset>
            </wp:positionH>
            <wp:positionV relativeFrom="paragraph">
              <wp:posOffset>144871</wp:posOffset>
            </wp:positionV>
            <wp:extent cx="2981160" cy="3635828"/>
            <wp:effectExtent l="0" t="0" r="0" b="3175"/>
            <wp:wrapNone/>
            <wp:docPr id="5756368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36872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357" cy="363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A8592" w14:textId="7C590DA1" w:rsidR="00421E57" w:rsidRPr="003B1AEB" w:rsidRDefault="00107047" w:rsidP="00421E57">
      <w:pPr>
        <w:rPr>
          <w:lang w:val="es-MX"/>
        </w:rPr>
      </w:pPr>
      <w:r>
        <w:rPr>
          <w:rFonts w:ascii="Cambria" w:eastAsia="Times New Roman" w:hAnsi="Cambria"/>
          <w:b/>
          <w:bCs/>
          <w:noProof/>
          <w:kern w:val="32"/>
          <w:lang w:val="es-MX"/>
        </w:rPr>
        <w:drawing>
          <wp:anchor distT="0" distB="0" distL="114300" distR="114300" simplePos="0" relativeHeight="251971584" behindDoc="1" locked="0" layoutInCell="1" allowOverlap="1" wp14:anchorId="43F57E4F" wp14:editId="22744DAD">
            <wp:simplePos x="0" y="0"/>
            <wp:positionH relativeFrom="margin">
              <wp:posOffset>3110048</wp:posOffset>
            </wp:positionH>
            <wp:positionV relativeFrom="paragraph">
              <wp:posOffset>322580</wp:posOffset>
            </wp:positionV>
            <wp:extent cx="3245700" cy="2797628"/>
            <wp:effectExtent l="0" t="0" r="0" b="3175"/>
            <wp:wrapNone/>
            <wp:docPr id="12816433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700" cy="279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E4B5D" w14:textId="0773B0FA" w:rsidR="000870A5" w:rsidRDefault="000870A5" w:rsidP="00885F47">
      <w:pPr>
        <w:ind w:firstLine="709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04C7A1F" w14:textId="3CD5E538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20A5C9F" w14:textId="20F2872E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60ECCDF" w14:textId="217D44A6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D0037B3" w14:textId="4D4E5B6F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6C6B6764" w14:textId="3D945300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5EFEAA91" w14:textId="17CD1762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AE6B78E" w14:textId="2C278D7F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70EF7E34" w14:textId="360CEEEF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3D06E7D" w14:textId="108EFC00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137676DF" w14:textId="56D4C3DD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1A5E1A1F" w14:textId="64D4E9ED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15BA506C" w14:textId="6B1F9953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72340F46" w14:textId="04086745" w:rsidR="00D5644C" w:rsidRDefault="00D564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7B101FE1" w14:textId="17AF90F0" w:rsidR="004D3D9A" w:rsidRDefault="004D3D9A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142ED3D1" w14:textId="6B0C9858" w:rsidR="000870A5" w:rsidRDefault="0010704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CD0876">
        <w:rPr>
          <w:noProof/>
          <w:lang w:val="es-MX"/>
        </w:rPr>
        <w:drawing>
          <wp:anchor distT="0" distB="0" distL="114300" distR="114300" simplePos="0" relativeHeight="251815936" behindDoc="1" locked="0" layoutInCell="1" allowOverlap="1" wp14:anchorId="2981DDD0" wp14:editId="7D858C62">
            <wp:simplePos x="0" y="0"/>
            <wp:positionH relativeFrom="margin">
              <wp:posOffset>1803037</wp:posOffset>
            </wp:positionH>
            <wp:positionV relativeFrom="paragraph">
              <wp:posOffset>3975735</wp:posOffset>
            </wp:positionV>
            <wp:extent cx="2608580" cy="583696"/>
            <wp:effectExtent l="0" t="0" r="1270" b="6985"/>
            <wp:wrapNone/>
            <wp:docPr id="942968041" name="Imagen 942968041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20985" name="Imagen 1" descr="Imagen que contiene dibuj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583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/>
          <w:b/>
          <w:bCs/>
          <w:noProof/>
          <w:kern w:val="32"/>
          <w:lang w:val="es-MX"/>
        </w:rPr>
        <w:drawing>
          <wp:anchor distT="0" distB="0" distL="114300" distR="114300" simplePos="0" relativeHeight="251974656" behindDoc="1" locked="0" layoutInCell="1" allowOverlap="1" wp14:anchorId="2124AABF" wp14:editId="374ECAD5">
            <wp:simplePos x="0" y="0"/>
            <wp:positionH relativeFrom="margin">
              <wp:align>center</wp:align>
            </wp:positionH>
            <wp:positionV relativeFrom="paragraph">
              <wp:posOffset>754834</wp:posOffset>
            </wp:positionV>
            <wp:extent cx="4963886" cy="2873486"/>
            <wp:effectExtent l="0" t="0" r="8255" b="3175"/>
            <wp:wrapNone/>
            <wp:docPr id="1839243807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886" cy="287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0A5">
        <w:rPr>
          <w:rFonts w:asciiTheme="minorHAnsi" w:hAnsiTheme="minorHAnsi" w:cstheme="minorHAnsi"/>
          <w:sz w:val="24"/>
          <w:szCs w:val="24"/>
          <w:lang w:val="es-MX" w:eastAsia="es-ES"/>
        </w:rPr>
        <w:br w:type="page"/>
      </w:r>
    </w:p>
    <w:p w14:paraId="427CA8C2" w14:textId="6AF2F304" w:rsidR="004D3D9A" w:rsidRDefault="001335E6" w:rsidP="002D42C3">
      <w:pPr>
        <w:pStyle w:val="Ttulo1"/>
        <w:numPr>
          <w:ilvl w:val="0"/>
          <w:numId w:val="1"/>
        </w:numPr>
        <w:spacing w:line="360" w:lineRule="auto"/>
        <w:ind w:left="0"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56" w:name="_Toc184568410"/>
      <w:r>
        <w:rPr>
          <w:rFonts w:asciiTheme="minorHAnsi" w:hAnsiTheme="minorHAnsi" w:cstheme="minorHAnsi"/>
          <w:sz w:val="24"/>
          <w:szCs w:val="24"/>
          <w:lang w:val="es-MX" w:eastAsia="es-ES"/>
        </w:rPr>
        <w:lastRenderedPageBreak/>
        <w:t xml:space="preserve">Portones de ventilación </w:t>
      </w:r>
      <w:r w:rsidR="004306D3">
        <w:rPr>
          <w:rFonts w:asciiTheme="minorHAnsi" w:hAnsiTheme="minorHAnsi" w:cstheme="minorHAnsi"/>
          <w:sz w:val="24"/>
          <w:szCs w:val="24"/>
          <w:lang w:val="es-MX" w:eastAsia="es-ES"/>
        </w:rPr>
        <w:t>y reguladores tipo persiana.</w:t>
      </w:r>
      <w:bookmarkEnd w:id="56"/>
    </w:p>
    <w:p w14:paraId="4F9E48B1" w14:textId="36959EF9" w:rsidR="003C656F" w:rsidRDefault="003C656F" w:rsidP="003D00C6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>
        <w:rPr>
          <w:sz w:val="24"/>
          <w:szCs w:val="24"/>
          <w:lang w:val="es-MX" w:eastAsia="es-ES"/>
        </w:rPr>
        <w:t>Fabricamos</w:t>
      </w:r>
      <w:r w:rsidR="00F151B8">
        <w:rPr>
          <w:sz w:val="24"/>
          <w:szCs w:val="24"/>
          <w:lang w:val="es-MX" w:eastAsia="es-ES"/>
        </w:rPr>
        <w:t xml:space="preserve"> portones de </w:t>
      </w:r>
      <w:r w:rsidR="00880892">
        <w:rPr>
          <w:sz w:val="24"/>
          <w:szCs w:val="24"/>
          <w:lang w:val="es-MX" w:eastAsia="es-ES"/>
        </w:rPr>
        <w:t>ventilación y reguladores</w:t>
      </w:r>
      <w:r w:rsidR="00B264D7">
        <w:rPr>
          <w:sz w:val="24"/>
          <w:szCs w:val="24"/>
          <w:lang w:val="es-MX" w:eastAsia="es-ES"/>
        </w:rPr>
        <w:t xml:space="preserve"> de caudal</w:t>
      </w:r>
      <w:r w:rsidR="009F245A">
        <w:rPr>
          <w:sz w:val="24"/>
          <w:szCs w:val="24"/>
          <w:lang w:val="es-MX" w:eastAsia="es-ES"/>
        </w:rPr>
        <w:t xml:space="preserve"> a medida</w:t>
      </w:r>
      <w:r w:rsidR="007F5102">
        <w:rPr>
          <w:sz w:val="24"/>
          <w:szCs w:val="24"/>
          <w:lang w:val="es-MX" w:eastAsia="es-ES"/>
        </w:rPr>
        <w:t xml:space="preserve"> </w:t>
      </w:r>
      <w:r w:rsidR="00E11DB8">
        <w:rPr>
          <w:sz w:val="24"/>
          <w:szCs w:val="24"/>
          <w:lang w:val="es-MX" w:eastAsia="es-ES"/>
        </w:rPr>
        <w:t>del tipo manual y con lo último</w:t>
      </w:r>
      <w:r w:rsidR="007C389F">
        <w:rPr>
          <w:sz w:val="24"/>
          <w:szCs w:val="24"/>
          <w:lang w:val="es-MX" w:eastAsia="es-ES"/>
        </w:rPr>
        <w:t xml:space="preserve"> en automatización local y a distancia.</w:t>
      </w:r>
    </w:p>
    <w:p w14:paraId="384EA28E" w14:textId="49E264CA" w:rsidR="003D00C6" w:rsidRDefault="003D00C6" w:rsidP="00D435C2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>
        <w:rPr>
          <w:sz w:val="24"/>
          <w:szCs w:val="24"/>
          <w:lang w:val="es-MX" w:eastAsia="es-ES"/>
        </w:rPr>
        <w:t xml:space="preserve">Utilizamos </w:t>
      </w:r>
      <w:r w:rsidR="004B4D48">
        <w:rPr>
          <w:sz w:val="24"/>
          <w:szCs w:val="24"/>
          <w:lang w:val="es-MX" w:eastAsia="es-ES"/>
        </w:rPr>
        <w:t>materiales metálicos y plásticos</w:t>
      </w:r>
      <w:r w:rsidR="008D2081">
        <w:rPr>
          <w:sz w:val="24"/>
          <w:szCs w:val="24"/>
          <w:lang w:val="es-MX" w:eastAsia="es-ES"/>
        </w:rPr>
        <w:t xml:space="preserve"> de última generación</w:t>
      </w:r>
      <w:r w:rsidR="004B4D48">
        <w:rPr>
          <w:sz w:val="24"/>
          <w:szCs w:val="24"/>
          <w:lang w:val="es-MX" w:eastAsia="es-ES"/>
        </w:rPr>
        <w:t xml:space="preserve"> para obtener la solución </w:t>
      </w:r>
      <w:r w:rsidR="00250694">
        <w:rPr>
          <w:sz w:val="24"/>
          <w:szCs w:val="24"/>
          <w:lang w:val="es-MX" w:eastAsia="es-ES"/>
        </w:rPr>
        <w:t>más</w:t>
      </w:r>
      <w:r w:rsidR="004B4D48">
        <w:rPr>
          <w:sz w:val="24"/>
          <w:szCs w:val="24"/>
          <w:lang w:val="es-MX" w:eastAsia="es-ES"/>
        </w:rPr>
        <w:t xml:space="preserve"> liviana y práctica</w:t>
      </w:r>
      <w:r w:rsidR="00250694">
        <w:rPr>
          <w:sz w:val="24"/>
          <w:szCs w:val="24"/>
          <w:lang w:val="es-MX" w:eastAsia="es-ES"/>
        </w:rPr>
        <w:t xml:space="preserve"> para cada operación.</w:t>
      </w:r>
    </w:p>
    <w:p w14:paraId="363F6126" w14:textId="0EEA5264" w:rsidR="00D435C2" w:rsidRDefault="00D435C2" w:rsidP="007C389F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  <w:r>
        <w:rPr>
          <w:sz w:val="24"/>
          <w:szCs w:val="24"/>
          <w:lang w:val="es-MX" w:eastAsia="es-ES"/>
        </w:rPr>
        <w:t>Dis</w:t>
      </w:r>
      <w:r w:rsidR="00DD58E8">
        <w:rPr>
          <w:sz w:val="24"/>
          <w:szCs w:val="24"/>
          <w:lang w:val="es-MX" w:eastAsia="es-ES"/>
        </w:rPr>
        <w:t>ponemos</w:t>
      </w:r>
      <w:r w:rsidR="00C71E42">
        <w:rPr>
          <w:sz w:val="24"/>
          <w:szCs w:val="24"/>
          <w:lang w:val="es-MX" w:eastAsia="es-ES"/>
        </w:rPr>
        <w:t xml:space="preserve"> de equipo</w:t>
      </w:r>
      <w:r w:rsidR="00FF1388">
        <w:rPr>
          <w:sz w:val="24"/>
          <w:szCs w:val="24"/>
          <w:lang w:val="es-MX" w:eastAsia="es-ES"/>
        </w:rPr>
        <w:t xml:space="preserve"> técnico especializado </w:t>
      </w:r>
      <w:r w:rsidR="00674997">
        <w:rPr>
          <w:sz w:val="24"/>
          <w:szCs w:val="24"/>
          <w:lang w:val="es-MX" w:eastAsia="es-ES"/>
        </w:rPr>
        <w:t xml:space="preserve">para </w:t>
      </w:r>
      <w:r w:rsidR="00E63587">
        <w:rPr>
          <w:sz w:val="24"/>
          <w:szCs w:val="24"/>
          <w:lang w:val="es-MX" w:eastAsia="es-ES"/>
        </w:rPr>
        <w:t xml:space="preserve">ensayarlas, </w:t>
      </w:r>
      <w:r w:rsidR="00674997">
        <w:rPr>
          <w:sz w:val="24"/>
          <w:szCs w:val="24"/>
          <w:lang w:val="es-MX" w:eastAsia="es-ES"/>
        </w:rPr>
        <w:t>montar</w:t>
      </w:r>
      <w:r w:rsidR="00C3606A">
        <w:rPr>
          <w:sz w:val="24"/>
          <w:szCs w:val="24"/>
          <w:lang w:val="es-MX" w:eastAsia="es-ES"/>
        </w:rPr>
        <w:t>las</w:t>
      </w:r>
      <w:r w:rsidR="00E63587">
        <w:rPr>
          <w:sz w:val="24"/>
          <w:szCs w:val="24"/>
          <w:lang w:val="es-MX" w:eastAsia="es-ES"/>
        </w:rPr>
        <w:t xml:space="preserve"> y dar man</w:t>
      </w:r>
      <w:r w:rsidR="00396F40">
        <w:rPr>
          <w:sz w:val="24"/>
          <w:szCs w:val="24"/>
          <w:lang w:val="es-MX" w:eastAsia="es-ES"/>
        </w:rPr>
        <w:t>tenimiento en</w:t>
      </w:r>
      <w:r w:rsidR="007F25D8">
        <w:rPr>
          <w:sz w:val="24"/>
          <w:szCs w:val="24"/>
          <w:lang w:val="es-MX" w:eastAsia="es-ES"/>
        </w:rPr>
        <w:t xml:space="preserve"> la provincia de</w:t>
      </w:r>
      <w:r w:rsidR="00396F40">
        <w:rPr>
          <w:sz w:val="24"/>
          <w:szCs w:val="24"/>
          <w:lang w:val="es-MX" w:eastAsia="es-ES"/>
        </w:rPr>
        <w:t xml:space="preserve"> Santa Cruz</w:t>
      </w:r>
      <w:r w:rsidR="00E43516">
        <w:rPr>
          <w:sz w:val="24"/>
          <w:szCs w:val="24"/>
          <w:lang w:val="es-MX" w:eastAsia="es-ES"/>
        </w:rPr>
        <w:t xml:space="preserve"> y Argentina.</w:t>
      </w:r>
    </w:p>
    <w:p w14:paraId="6121F17E" w14:textId="2D778C1E" w:rsidR="00250694" w:rsidRDefault="006264CE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1849728" behindDoc="1" locked="0" layoutInCell="1" allowOverlap="1" wp14:anchorId="1BCAA174" wp14:editId="052AE1ED">
            <wp:simplePos x="0" y="0"/>
            <wp:positionH relativeFrom="page">
              <wp:align>center</wp:align>
            </wp:positionH>
            <wp:positionV relativeFrom="paragraph">
              <wp:posOffset>106862</wp:posOffset>
            </wp:positionV>
            <wp:extent cx="5498586" cy="5442857"/>
            <wp:effectExtent l="0" t="0" r="6985" b="5715"/>
            <wp:wrapNone/>
            <wp:docPr id="10678394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586" cy="544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84284" w14:textId="0FD3051B" w:rsidR="00250694" w:rsidRDefault="00250694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D45EBD5" w14:textId="4789935B" w:rsidR="00250694" w:rsidRDefault="00250694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78C2D1A9" w14:textId="77777777" w:rsidR="00250694" w:rsidRDefault="00250694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39C52070" w14:textId="24C776C9" w:rsidR="00250694" w:rsidRDefault="00250694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1D713C93" w14:textId="4EE4B953" w:rsidR="00250694" w:rsidRDefault="00250694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1A6E0DF9" w14:textId="77777777" w:rsidR="00250694" w:rsidRDefault="00250694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1E83834D" w14:textId="77777777" w:rsidR="00250694" w:rsidRDefault="00250694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12DDF43" w14:textId="77777777" w:rsidR="00250694" w:rsidRDefault="00250694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7B5DE38A" w14:textId="77777777" w:rsidR="00250694" w:rsidRDefault="00250694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7F6FB1E2" w14:textId="0870F069" w:rsidR="00A80568" w:rsidRDefault="003510E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MX" w:eastAsia="es-ES"/>
        </w:rPr>
      </w:pPr>
      <w:r>
        <w:rPr>
          <w:noProof/>
        </w:rPr>
        <w:drawing>
          <wp:anchor distT="0" distB="0" distL="114300" distR="114300" simplePos="0" relativeHeight="251976704" behindDoc="1" locked="0" layoutInCell="1" allowOverlap="1" wp14:anchorId="23C816D5" wp14:editId="367DDDD2">
            <wp:simplePos x="0" y="0"/>
            <wp:positionH relativeFrom="page">
              <wp:posOffset>2522855</wp:posOffset>
            </wp:positionH>
            <wp:positionV relativeFrom="paragraph">
              <wp:posOffset>1913255</wp:posOffset>
            </wp:positionV>
            <wp:extent cx="2514957" cy="605337"/>
            <wp:effectExtent l="0" t="0" r="0" b="4445"/>
            <wp:wrapNone/>
            <wp:docPr id="1104756958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09488" name="Imagen 1" descr="Imagen que contiene Interfaz de usuario gráfica&#10;&#10;Descripción generada automáticamente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957" cy="605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568">
        <w:rPr>
          <w:rFonts w:asciiTheme="minorHAnsi" w:hAnsiTheme="minorHAnsi" w:cstheme="minorHAnsi"/>
          <w:sz w:val="24"/>
          <w:szCs w:val="24"/>
          <w:lang w:val="es-MX" w:eastAsia="es-ES"/>
        </w:rPr>
        <w:br w:type="page"/>
      </w:r>
    </w:p>
    <w:p w14:paraId="16D60AC0" w14:textId="3380EBCE" w:rsidR="00E723FF" w:rsidRDefault="00BC0B9A" w:rsidP="002D42C3">
      <w:pPr>
        <w:pStyle w:val="Ttulo1"/>
        <w:numPr>
          <w:ilvl w:val="0"/>
          <w:numId w:val="1"/>
        </w:numPr>
        <w:spacing w:line="360" w:lineRule="auto"/>
        <w:ind w:left="0"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57" w:name="_Toc184568411"/>
      <w:r>
        <w:rPr>
          <w:rFonts w:asciiTheme="minorHAnsi" w:hAnsiTheme="minorHAnsi" w:cstheme="minorHAnsi"/>
          <w:sz w:val="24"/>
          <w:szCs w:val="24"/>
          <w:lang w:val="es-MX" w:eastAsia="es-ES"/>
        </w:rPr>
        <w:lastRenderedPageBreak/>
        <w:t>Encamisados plásticos para chimeneas EPLASTPRO</w:t>
      </w:r>
      <w:r w:rsidR="00E723FF">
        <w:rPr>
          <w:rFonts w:asciiTheme="minorHAnsi" w:hAnsiTheme="minorHAnsi" w:cstheme="minorHAnsi"/>
          <w:sz w:val="24"/>
          <w:szCs w:val="24"/>
          <w:lang w:val="es-MX" w:eastAsia="es-ES"/>
        </w:rPr>
        <w:t>.</w:t>
      </w:r>
      <w:bookmarkEnd w:id="57"/>
    </w:p>
    <w:p w14:paraId="202C6279" w14:textId="5345B038" w:rsidR="00FE5D99" w:rsidRPr="00FE5D99" w:rsidRDefault="00FE5D99" w:rsidP="00FE5D99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860E50">
        <w:rPr>
          <w:rFonts w:asciiTheme="minorHAnsi" w:hAnsiTheme="minorHAnsi" w:cstheme="minorHAnsi"/>
          <w:b/>
          <w:bCs/>
          <w:sz w:val="24"/>
          <w:szCs w:val="24"/>
          <w:lang w:val="es-MX" w:eastAsia="es-ES"/>
        </w:rPr>
        <w:t>EPLASTPRO</w:t>
      </w:r>
      <w:r w:rsidRPr="00FE5D99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, es la marca de ANEMOV Ingeniería (en proceso de registración) para sus conductos cilíndricos </w:t>
      </w:r>
      <w:r w:rsidR="006E52AE">
        <w:rPr>
          <w:rFonts w:asciiTheme="minorHAnsi" w:hAnsiTheme="minorHAnsi" w:cstheme="minorHAnsi"/>
          <w:sz w:val="24"/>
          <w:szCs w:val="24"/>
          <w:lang w:val="es-MX" w:eastAsia="es-ES"/>
        </w:rPr>
        <w:t>de PVC</w:t>
      </w:r>
      <w:r w:rsidRPr="00FE5D99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utilizados en el revestimiento interno de las chimeneas de ventilación perforadas en roca. Normalmente la mala calidad de la roca o la acción del aire a través de </w:t>
      </w:r>
      <w:proofErr w:type="gramStart"/>
      <w:r w:rsidRPr="00FE5D99">
        <w:rPr>
          <w:rFonts w:asciiTheme="minorHAnsi" w:hAnsiTheme="minorHAnsi" w:cstheme="minorHAnsi"/>
          <w:sz w:val="24"/>
          <w:szCs w:val="24"/>
          <w:lang w:val="es-MX" w:eastAsia="es-ES"/>
        </w:rPr>
        <w:t>las misma</w:t>
      </w:r>
      <w:proofErr w:type="gramEnd"/>
      <w:r w:rsidRPr="00FE5D99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hacen que haya zonas donde las paredes de la chimenea se vuelvan inestables pudiendo provocar el colapso del conducto de ventilación.</w:t>
      </w:r>
    </w:p>
    <w:p w14:paraId="61CA7341" w14:textId="77777777" w:rsidR="00FE5D99" w:rsidRPr="00FE5D99" w:rsidRDefault="00FE5D99" w:rsidP="00FE5D99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FE5D99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En minería subterránea, estas chimeneas se encamisan con ductos metálicos excesivamente pesados y difíciles de montar o se recubren con </w:t>
      </w:r>
      <w:proofErr w:type="spellStart"/>
      <w:r w:rsidRPr="00FE5D99">
        <w:rPr>
          <w:rFonts w:asciiTheme="minorHAnsi" w:hAnsiTheme="minorHAnsi" w:cstheme="minorHAnsi"/>
          <w:sz w:val="24"/>
          <w:szCs w:val="24"/>
          <w:lang w:val="es-MX" w:eastAsia="es-ES"/>
        </w:rPr>
        <w:t>shotcrete</w:t>
      </w:r>
      <w:proofErr w:type="spellEnd"/>
      <w:r w:rsidRPr="00FE5D99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sin alcanzar, la mayoría de las veces, el espesor adecuado para lograr el sostenimiento de las paredes internas.</w:t>
      </w:r>
    </w:p>
    <w:p w14:paraId="2EB46067" w14:textId="77777777" w:rsidR="00FE5D99" w:rsidRPr="00FE5D99" w:rsidRDefault="00FE5D99" w:rsidP="00FE5D99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860E50">
        <w:rPr>
          <w:rFonts w:asciiTheme="minorHAnsi" w:hAnsiTheme="minorHAnsi" w:cstheme="minorHAnsi"/>
          <w:b/>
          <w:bCs/>
          <w:sz w:val="24"/>
          <w:szCs w:val="24"/>
          <w:lang w:val="es-MX" w:eastAsia="es-ES"/>
        </w:rPr>
        <w:t>EPLASTPRO</w:t>
      </w:r>
      <w:r w:rsidRPr="00FE5D99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no es solo un conducto plástico de revestimiento interior sino un modelo de utilidad que busca revolucionar el sostenimiento de chimeneas en roca inestables.</w:t>
      </w:r>
    </w:p>
    <w:p w14:paraId="54D89B4D" w14:textId="2012947A" w:rsidR="00716FF3" w:rsidRPr="00421E57" w:rsidRDefault="002429F9" w:rsidP="00716FF3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>Principal</w:t>
      </w:r>
      <w:r w:rsidR="00C929FD">
        <w:rPr>
          <w:b/>
          <w:bCs/>
          <w:sz w:val="24"/>
          <w:szCs w:val="24"/>
          <w:lang w:val="es-MX"/>
        </w:rPr>
        <w:t xml:space="preserve"> característica del</w:t>
      </w:r>
      <w:r w:rsidR="00716FF3" w:rsidRPr="00421E57">
        <w:rPr>
          <w:b/>
          <w:bCs/>
          <w:sz w:val="24"/>
          <w:szCs w:val="24"/>
          <w:lang w:val="es-MX"/>
        </w:rPr>
        <w:t xml:space="preserve"> ducto.</w:t>
      </w:r>
    </w:p>
    <w:p w14:paraId="5A4B5B43" w14:textId="339A525F" w:rsidR="00944511" w:rsidRDefault="003B4F51" w:rsidP="00716FF3">
      <w:pPr>
        <w:spacing w:after="0" w:line="360" w:lineRule="auto"/>
        <w:ind w:firstLine="709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</w:t>
      </w:r>
      <w:r w:rsidR="00716FF3" w:rsidRPr="00421E57">
        <w:rPr>
          <w:sz w:val="24"/>
          <w:szCs w:val="24"/>
          <w:lang w:val="es-MX"/>
        </w:rPr>
        <w:t>os ductos</w:t>
      </w:r>
      <w:r w:rsidR="00C929FD">
        <w:rPr>
          <w:sz w:val="24"/>
          <w:szCs w:val="24"/>
          <w:lang w:val="es-MX"/>
        </w:rPr>
        <w:t xml:space="preserve"> de PVC</w:t>
      </w:r>
      <w:r w:rsidR="00C206B3">
        <w:rPr>
          <w:sz w:val="24"/>
          <w:szCs w:val="24"/>
          <w:lang w:val="es-MX"/>
        </w:rPr>
        <w:t xml:space="preserve"> </w:t>
      </w:r>
      <w:r w:rsidR="00716FF3" w:rsidRPr="00421E57">
        <w:rPr>
          <w:sz w:val="24"/>
          <w:szCs w:val="24"/>
          <w:lang w:val="es-MX"/>
        </w:rPr>
        <w:t xml:space="preserve">son sumamente livianos y </w:t>
      </w:r>
      <w:r w:rsidR="003B04F9">
        <w:rPr>
          <w:sz w:val="24"/>
          <w:szCs w:val="24"/>
          <w:lang w:val="es-MX"/>
        </w:rPr>
        <w:t xml:space="preserve">ya vienen </w:t>
      </w:r>
      <w:r w:rsidR="00F235BE">
        <w:rPr>
          <w:sz w:val="24"/>
          <w:szCs w:val="24"/>
          <w:lang w:val="es-MX"/>
        </w:rPr>
        <w:t>armados</w:t>
      </w:r>
      <w:r w:rsidR="007A1DB5">
        <w:rPr>
          <w:sz w:val="24"/>
          <w:szCs w:val="24"/>
          <w:lang w:val="es-MX"/>
        </w:rPr>
        <w:t xml:space="preserve"> desde fábrica</w:t>
      </w:r>
      <w:r w:rsidR="00F235BE">
        <w:rPr>
          <w:sz w:val="24"/>
          <w:szCs w:val="24"/>
          <w:lang w:val="es-MX"/>
        </w:rPr>
        <w:t xml:space="preserve"> con un sistema metálico </w:t>
      </w:r>
      <w:r w:rsidR="00944511">
        <w:rPr>
          <w:sz w:val="24"/>
          <w:szCs w:val="24"/>
          <w:lang w:val="es-MX"/>
        </w:rPr>
        <w:t>interno del cual sobresal</w:t>
      </w:r>
      <w:r w:rsidR="009929BB">
        <w:rPr>
          <w:sz w:val="24"/>
          <w:szCs w:val="24"/>
          <w:lang w:val="es-MX"/>
        </w:rPr>
        <w:t xml:space="preserve">en dos pernos de </w:t>
      </w:r>
      <w:proofErr w:type="spellStart"/>
      <w:r w:rsidR="009929BB">
        <w:rPr>
          <w:sz w:val="24"/>
          <w:szCs w:val="24"/>
          <w:lang w:val="es-MX"/>
        </w:rPr>
        <w:t>izaje</w:t>
      </w:r>
      <w:proofErr w:type="spellEnd"/>
      <w:r w:rsidR="009929BB">
        <w:rPr>
          <w:sz w:val="24"/>
          <w:szCs w:val="24"/>
          <w:lang w:val="es-MX"/>
        </w:rPr>
        <w:t xml:space="preserve"> </w:t>
      </w:r>
      <w:r w:rsidR="0033681E">
        <w:rPr>
          <w:sz w:val="24"/>
          <w:szCs w:val="24"/>
          <w:lang w:val="es-MX"/>
        </w:rPr>
        <w:t>donde se sujeta</w:t>
      </w:r>
      <w:r w:rsidR="009929BB">
        <w:rPr>
          <w:sz w:val="24"/>
          <w:szCs w:val="24"/>
          <w:lang w:val="es-MX"/>
        </w:rPr>
        <w:t xml:space="preserve"> cada ducto</w:t>
      </w:r>
      <w:r w:rsidR="0033681E">
        <w:rPr>
          <w:sz w:val="24"/>
          <w:szCs w:val="24"/>
          <w:lang w:val="es-MX"/>
        </w:rPr>
        <w:t xml:space="preserve"> a </w:t>
      </w:r>
      <w:r w:rsidR="00944511">
        <w:rPr>
          <w:sz w:val="24"/>
          <w:szCs w:val="24"/>
          <w:lang w:val="es-MX"/>
        </w:rPr>
        <w:t>los cables de acero que sostendrán el tren de ductos.</w:t>
      </w:r>
    </w:p>
    <w:p w14:paraId="40CD1521" w14:textId="41A461DE" w:rsidR="00716FF3" w:rsidRPr="00421E57" w:rsidRDefault="00716FF3" w:rsidP="00716FF3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/>
        </w:rPr>
      </w:pPr>
      <w:r w:rsidRPr="00421E57">
        <w:rPr>
          <w:b/>
          <w:bCs/>
          <w:sz w:val="24"/>
          <w:szCs w:val="24"/>
          <w:lang w:val="es-MX"/>
        </w:rPr>
        <w:t>Acople ducto con ducto.</w:t>
      </w:r>
    </w:p>
    <w:p w14:paraId="16B06AE2" w14:textId="28E7243D" w:rsidR="00716FF3" w:rsidRPr="00421E57" w:rsidRDefault="00E0352C" w:rsidP="00716FF3">
      <w:pPr>
        <w:spacing w:after="0" w:line="360" w:lineRule="auto"/>
        <w:ind w:firstLine="709"/>
        <w:jc w:val="both"/>
        <w:rPr>
          <w:sz w:val="24"/>
          <w:szCs w:val="24"/>
          <w:lang w:val="es-MX"/>
        </w:rPr>
      </w:pPr>
      <w:r w:rsidRPr="005D4C8B">
        <w:rPr>
          <w:b/>
          <w:bCs/>
          <w:sz w:val="24"/>
          <w:szCs w:val="24"/>
          <w:lang w:val="es-MX"/>
        </w:rPr>
        <w:t>EPLASTPRO</w:t>
      </w:r>
      <w:r w:rsidR="00716FF3" w:rsidRPr="00421E57">
        <w:rPr>
          <w:sz w:val="24"/>
          <w:szCs w:val="24"/>
          <w:lang w:val="es-MX"/>
        </w:rPr>
        <w:t xml:space="preserve"> cuenta además con un eficiente sistema de acople </w:t>
      </w:r>
      <w:proofErr w:type="spellStart"/>
      <w:r w:rsidR="00716FF3" w:rsidRPr="00421E57">
        <w:rPr>
          <w:sz w:val="24"/>
          <w:szCs w:val="24"/>
          <w:lang w:val="es-MX"/>
        </w:rPr>
        <w:t>interconducto</w:t>
      </w:r>
      <w:proofErr w:type="spellEnd"/>
      <w:r w:rsidR="00716FF3" w:rsidRPr="00421E57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tipo macho – hembra </w:t>
      </w:r>
      <w:r w:rsidR="00716FF3" w:rsidRPr="00421E57">
        <w:rPr>
          <w:sz w:val="24"/>
          <w:szCs w:val="24"/>
          <w:lang w:val="es-MX"/>
        </w:rPr>
        <w:t xml:space="preserve">que permite la rápida conexión y fijación </w:t>
      </w:r>
      <w:r w:rsidR="00122817">
        <w:rPr>
          <w:sz w:val="24"/>
          <w:szCs w:val="24"/>
          <w:lang w:val="es-MX"/>
        </w:rPr>
        <w:t xml:space="preserve">con bulones </w:t>
      </w:r>
      <w:r w:rsidR="00716FF3" w:rsidRPr="00421E57">
        <w:rPr>
          <w:sz w:val="24"/>
          <w:szCs w:val="24"/>
          <w:lang w:val="es-MX"/>
        </w:rPr>
        <w:t>entre ellos.</w:t>
      </w:r>
    </w:p>
    <w:p w14:paraId="0901160E" w14:textId="77777777" w:rsidR="00716FF3" w:rsidRPr="00421E57" w:rsidRDefault="00716FF3" w:rsidP="00716FF3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/>
        </w:rPr>
      </w:pPr>
      <w:r w:rsidRPr="00421E57">
        <w:rPr>
          <w:b/>
          <w:bCs/>
          <w:sz w:val="24"/>
          <w:szCs w:val="24"/>
          <w:lang w:val="es-MX"/>
        </w:rPr>
        <w:t>Material.</w:t>
      </w:r>
    </w:p>
    <w:p w14:paraId="09B7C22C" w14:textId="224BEA0E" w:rsidR="00716FF3" w:rsidRPr="00421E57" w:rsidRDefault="005571B2" w:rsidP="00716FF3">
      <w:pPr>
        <w:spacing w:after="0" w:line="360" w:lineRule="auto"/>
        <w:ind w:firstLine="709"/>
        <w:jc w:val="both"/>
        <w:rPr>
          <w:sz w:val="24"/>
          <w:szCs w:val="24"/>
          <w:lang w:val="es-MX"/>
        </w:rPr>
      </w:pPr>
      <w:r w:rsidRPr="005D4C8B">
        <w:rPr>
          <w:b/>
          <w:bCs/>
          <w:sz w:val="24"/>
          <w:szCs w:val="24"/>
          <w:lang w:val="es-MX"/>
        </w:rPr>
        <w:t>EPLASTPRO</w:t>
      </w:r>
      <w:r w:rsidR="00716FF3" w:rsidRPr="00421E57">
        <w:rPr>
          <w:sz w:val="24"/>
          <w:szCs w:val="24"/>
          <w:lang w:val="es-MX"/>
        </w:rPr>
        <w:t xml:space="preserve"> se fabrica con </w:t>
      </w:r>
      <w:r>
        <w:rPr>
          <w:sz w:val="24"/>
          <w:szCs w:val="24"/>
          <w:lang w:val="es-MX"/>
        </w:rPr>
        <w:t xml:space="preserve">ductos de PVC de </w:t>
      </w:r>
      <w:r w:rsidR="0031043E">
        <w:rPr>
          <w:sz w:val="24"/>
          <w:szCs w:val="24"/>
          <w:lang w:val="es-MX"/>
        </w:rPr>
        <w:t>industria</w:t>
      </w:r>
      <w:r>
        <w:rPr>
          <w:sz w:val="24"/>
          <w:szCs w:val="24"/>
          <w:lang w:val="es-MX"/>
        </w:rPr>
        <w:t xml:space="preserve"> nacional</w:t>
      </w:r>
      <w:r w:rsidR="0031043E">
        <w:rPr>
          <w:sz w:val="24"/>
          <w:szCs w:val="24"/>
          <w:lang w:val="es-MX"/>
        </w:rPr>
        <w:t xml:space="preserve"> </w:t>
      </w:r>
      <w:r w:rsidR="00A8415E">
        <w:rPr>
          <w:sz w:val="24"/>
          <w:szCs w:val="24"/>
          <w:lang w:val="es-MX"/>
        </w:rPr>
        <w:t>con un</w:t>
      </w:r>
      <w:r w:rsidR="00716FF3" w:rsidRPr="00421E57">
        <w:rPr>
          <w:sz w:val="24"/>
          <w:szCs w:val="24"/>
          <w:lang w:val="es-MX"/>
        </w:rPr>
        <w:t xml:space="preserve"> espesor</w:t>
      </w:r>
      <w:r w:rsidR="00A8415E">
        <w:rPr>
          <w:sz w:val="24"/>
          <w:szCs w:val="24"/>
          <w:lang w:val="es-MX"/>
        </w:rPr>
        <w:t xml:space="preserve"> de 33 mm</w:t>
      </w:r>
      <w:r w:rsidR="000228F4">
        <w:rPr>
          <w:sz w:val="24"/>
          <w:szCs w:val="24"/>
          <w:lang w:val="es-MX"/>
        </w:rPr>
        <w:t xml:space="preserve"> lo que le da</w:t>
      </w:r>
      <w:r w:rsidR="00357418">
        <w:rPr>
          <w:sz w:val="24"/>
          <w:szCs w:val="24"/>
          <w:lang w:val="es-MX"/>
        </w:rPr>
        <w:t xml:space="preserve"> la resistencia necesaria para </w:t>
      </w:r>
      <w:r w:rsidR="00A930F0">
        <w:rPr>
          <w:sz w:val="24"/>
          <w:szCs w:val="24"/>
          <w:lang w:val="es-MX"/>
        </w:rPr>
        <w:t xml:space="preserve">sostener las paredes internas de </w:t>
      </w:r>
      <w:r w:rsidR="00793193">
        <w:rPr>
          <w:sz w:val="24"/>
          <w:szCs w:val="24"/>
          <w:lang w:val="es-MX"/>
        </w:rPr>
        <w:t>las chimeneas de ventilación encamisadas</w:t>
      </w:r>
      <w:r w:rsidR="00716FF3" w:rsidRPr="00421E57">
        <w:rPr>
          <w:sz w:val="24"/>
          <w:szCs w:val="24"/>
          <w:lang w:val="es-MX"/>
        </w:rPr>
        <w:t>.</w:t>
      </w:r>
    </w:p>
    <w:p w14:paraId="605199B3" w14:textId="6A2ACCE1" w:rsidR="00716FF3" w:rsidRPr="00421E57" w:rsidRDefault="00716FF3" w:rsidP="00716FF3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/>
        </w:rPr>
      </w:pPr>
      <w:r w:rsidRPr="00421E57">
        <w:rPr>
          <w:b/>
          <w:bCs/>
          <w:sz w:val="24"/>
          <w:szCs w:val="24"/>
          <w:lang w:val="es-MX"/>
        </w:rPr>
        <w:t>Sistema de s</w:t>
      </w:r>
      <w:r w:rsidR="00311890">
        <w:rPr>
          <w:b/>
          <w:bCs/>
          <w:sz w:val="24"/>
          <w:szCs w:val="24"/>
          <w:lang w:val="es-MX"/>
        </w:rPr>
        <w:t>ostenimiento</w:t>
      </w:r>
      <w:r w:rsidR="003F54FE">
        <w:rPr>
          <w:b/>
          <w:bCs/>
          <w:sz w:val="24"/>
          <w:szCs w:val="24"/>
          <w:lang w:val="es-MX"/>
        </w:rPr>
        <w:t xml:space="preserve"> del encamisado</w:t>
      </w:r>
      <w:r w:rsidRPr="00421E57">
        <w:rPr>
          <w:b/>
          <w:bCs/>
          <w:sz w:val="24"/>
          <w:szCs w:val="24"/>
          <w:lang w:val="es-MX"/>
        </w:rPr>
        <w:t>.</w:t>
      </w:r>
    </w:p>
    <w:p w14:paraId="358264EF" w14:textId="082D942D" w:rsidR="00716FF3" w:rsidRPr="00421E57" w:rsidRDefault="00716FF3" w:rsidP="00716FF3">
      <w:pPr>
        <w:spacing w:line="360" w:lineRule="auto"/>
        <w:ind w:firstLine="709"/>
        <w:jc w:val="both"/>
        <w:rPr>
          <w:sz w:val="24"/>
          <w:szCs w:val="24"/>
        </w:rPr>
      </w:pPr>
      <w:r w:rsidRPr="00421E57">
        <w:rPr>
          <w:sz w:val="24"/>
          <w:szCs w:val="24"/>
          <w:lang w:val="es-MX"/>
        </w:rPr>
        <w:t>Los ductos</w:t>
      </w:r>
      <w:r w:rsidR="00C97EEA">
        <w:rPr>
          <w:sz w:val="24"/>
          <w:szCs w:val="24"/>
          <w:lang w:val="es-MX"/>
        </w:rPr>
        <w:t xml:space="preserve"> </w:t>
      </w:r>
      <w:r w:rsidR="00C97EEA" w:rsidRPr="00C97EEA">
        <w:rPr>
          <w:b/>
          <w:bCs/>
          <w:sz w:val="24"/>
          <w:szCs w:val="24"/>
          <w:lang w:val="es-MX"/>
        </w:rPr>
        <w:t>EPLASTPRO</w:t>
      </w:r>
      <w:r w:rsidRPr="00421E57">
        <w:rPr>
          <w:sz w:val="24"/>
          <w:szCs w:val="24"/>
          <w:lang w:val="es-MX"/>
        </w:rPr>
        <w:t xml:space="preserve"> conformados </w:t>
      </w:r>
      <w:r w:rsidR="008A4C2D">
        <w:rPr>
          <w:sz w:val="24"/>
          <w:szCs w:val="24"/>
          <w:lang w:val="es-MX"/>
        </w:rPr>
        <w:t xml:space="preserve">encamisan la chimenea </w:t>
      </w:r>
      <w:r w:rsidR="0070393E">
        <w:rPr>
          <w:sz w:val="24"/>
          <w:szCs w:val="24"/>
          <w:lang w:val="es-MX"/>
        </w:rPr>
        <w:t>y se sostienen con dos cabl</w:t>
      </w:r>
      <w:r w:rsidR="00C97EEA">
        <w:rPr>
          <w:sz w:val="24"/>
          <w:szCs w:val="24"/>
          <w:lang w:val="es-MX"/>
        </w:rPr>
        <w:t>es</w:t>
      </w:r>
      <w:r w:rsidR="0070393E">
        <w:rPr>
          <w:sz w:val="24"/>
          <w:szCs w:val="24"/>
          <w:lang w:val="es-MX"/>
        </w:rPr>
        <w:t xml:space="preserve"> de </w:t>
      </w:r>
      <w:r w:rsidR="009E1818">
        <w:rPr>
          <w:sz w:val="24"/>
          <w:szCs w:val="24"/>
          <w:lang w:val="es-MX"/>
        </w:rPr>
        <w:t xml:space="preserve">acero de diámetro adecuado </w:t>
      </w:r>
      <w:r w:rsidR="00C97EEA">
        <w:rPr>
          <w:sz w:val="24"/>
          <w:szCs w:val="24"/>
          <w:lang w:val="es-MX"/>
        </w:rPr>
        <w:t xml:space="preserve">que sostienen </w:t>
      </w:r>
      <w:r w:rsidR="008B7A17">
        <w:rPr>
          <w:sz w:val="24"/>
          <w:szCs w:val="24"/>
          <w:lang w:val="es-MX"/>
        </w:rPr>
        <w:t>el tren de ductos a</w:t>
      </w:r>
      <w:r w:rsidR="001E47BC">
        <w:rPr>
          <w:sz w:val="24"/>
          <w:szCs w:val="24"/>
          <w:lang w:val="es-MX"/>
        </w:rPr>
        <w:t xml:space="preserve"> pernos anclados a </w:t>
      </w:r>
      <w:r w:rsidR="00C97EEA">
        <w:rPr>
          <w:sz w:val="24"/>
          <w:szCs w:val="24"/>
          <w:lang w:val="es-MX"/>
        </w:rPr>
        <w:t>la platea en superficie</w:t>
      </w:r>
      <w:r w:rsidR="001E47BC">
        <w:rPr>
          <w:sz w:val="24"/>
          <w:szCs w:val="24"/>
          <w:lang w:val="es-MX"/>
        </w:rPr>
        <w:t>.</w:t>
      </w:r>
    </w:p>
    <w:p w14:paraId="741D5C18" w14:textId="1F6C120D" w:rsidR="009A6AB0" w:rsidRDefault="009A6AB0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5137E01F" w14:textId="579A244A" w:rsidR="00726495" w:rsidRDefault="00DE6A67" w:rsidP="00A70F69">
      <w:pPr>
        <w:spacing w:after="0" w:line="360" w:lineRule="auto"/>
        <w:ind w:firstLine="709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0622C2">
        <w:rPr>
          <w:noProof/>
          <w:lang w:eastAsia="es-ES"/>
        </w:rPr>
        <w:drawing>
          <wp:anchor distT="0" distB="0" distL="114300" distR="114300" simplePos="0" relativeHeight="251885568" behindDoc="1" locked="0" layoutInCell="1" allowOverlap="1" wp14:anchorId="071F038B" wp14:editId="4F6F0F96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3052958" cy="767861"/>
            <wp:effectExtent l="0" t="0" r="0" b="0"/>
            <wp:wrapNone/>
            <wp:docPr id="1990357980" name="Imagen 1990357980" descr="Logotip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A9DFD9C-A093-028A-D03C-B7EC72F248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9103" name="Imagen 208399103" descr="Logotipo&#10;&#10;Descripción generada automáticamente">
                      <a:extLst>
                        <a:ext uri="{FF2B5EF4-FFF2-40B4-BE49-F238E27FC236}">
                          <a16:creationId xmlns:a16="http://schemas.microsoft.com/office/drawing/2014/main" id="{EA9DFD9C-A093-028A-D03C-B7EC72F248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1"/>
                    <a:stretch/>
                  </pic:blipFill>
                  <pic:spPr bwMode="auto">
                    <a:xfrm>
                      <a:off x="0" y="0"/>
                      <a:ext cx="3052958" cy="767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401AD" w14:textId="77777777" w:rsidR="00726495" w:rsidRDefault="00726495" w:rsidP="00A70F69">
      <w:pPr>
        <w:spacing w:after="0" w:line="360" w:lineRule="auto"/>
        <w:ind w:firstLine="709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222CB202" w14:textId="77777777" w:rsidR="00DE6A67" w:rsidRDefault="00DE6A67" w:rsidP="00A70F69">
      <w:pPr>
        <w:spacing w:after="0" w:line="360" w:lineRule="auto"/>
        <w:ind w:firstLine="709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319D54FB" w14:textId="4E9D9F08" w:rsidR="00DE6A67" w:rsidRPr="00A207A0" w:rsidRDefault="004B4539" w:rsidP="00DE6A67">
      <w:pPr>
        <w:pStyle w:val="Ttulo2"/>
        <w:ind w:firstLine="709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58" w:name="_Toc184568412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VIII</w:t>
      </w:r>
      <w:r w:rsidR="00DE6A67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.1. D</w:t>
      </w:r>
      <w:r w:rsidR="00DE6A67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iámetro</w:t>
      </w:r>
      <w:r w:rsidR="007B2883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de encamisado</w:t>
      </w:r>
      <w:r w:rsidR="00DE6A67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bookmarkEnd w:id="58"/>
    </w:p>
    <w:p w14:paraId="1EE117A0" w14:textId="35E7194F" w:rsidR="00726495" w:rsidRPr="00421E57" w:rsidRDefault="00CF4CB0" w:rsidP="00726495">
      <w:pPr>
        <w:spacing w:after="0" w:line="360" w:lineRule="auto"/>
        <w:ind w:firstLine="709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Podemos encamisar </w:t>
      </w:r>
      <w:r w:rsidR="002A40DB">
        <w:rPr>
          <w:sz w:val="24"/>
          <w:szCs w:val="24"/>
          <w:lang w:val="es-MX"/>
        </w:rPr>
        <w:t>chimeneas de</w:t>
      </w:r>
      <w:r w:rsidR="00724620">
        <w:rPr>
          <w:sz w:val="24"/>
          <w:szCs w:val="24"/>
          <w:lang w:val="es-MX"/>
        </w:rPr>
        <w:t xml:space="preserve"> diámetro</w:t>
      </w:r>
      <w:r w:rsidR="002A40DB">
        <w:rPr>
          <w:sz w:val="24"/>
          <w:szCs w:val="24"/>
          <w:lang w:val="es-MX"/>
        </w:rPr>
        <w:t xml:space="preserve"> 600 mm hasta 2400 mm</w:t>
      </w:r>
      <w:r w:rsidR="007A4BCA">
        <w:rPr>
          <w:sz w:val="24"/>
          <w:szCs w:val="24"/>
          <w:lang w:val="es-MX"/>
        </w:rPr>
        <w:t xml:space="preserve"> con guinche neumático</w:t>
      </w:r>
      <w:r w:rsidR="00921BE4">
        <w:rPr>
          <w:sz w:val="24"/>
          <w:szCs w:val="24"/>
          <w:lang w:val="es-MX"/>
        </w:rPr>
        <w:t xml:space="preserve"> y p</w:t>
      </w:r>
      <w:r w:rsidR="0077020F">
        <w:rPr>
          <w:sz w:val="24"/>
          <w:szCs w:val="24"/>
          <w:lang w:val="es-MX"/>
        </w:rPr>
        <w:t>ó</w:t>
      </w:r>
      <w:r w:rsidR="00921BE4">
        <w:rPr>
          <w:sz w:val="24"/>
          <w:szCs w:val="24"/>
          <w:lang w:val="es-MX"/>
        </w:rPr>
        <w:t xml:space="preserve">rtico de </w:t>
      </w:r>
      <w:proofErr w:type="spellStart"/>
      <w:r w:rsidR="00921BE4">
        <w:rPr>
          <w:sz w:val="24"/>
          <w:szCs w:val="24"/>
          <w:lang w:val="es-MX"/>
        </w:rPr>
        <w:t>izaje</w:t>
      </w:r>
      <w:proofErr w:type="spellEnd"/>
      <w:r w:rsidR="00921BE4">
        <w:rPr>
          <w:sz w:val="24"/>
          <w:szCs w:val="24"/>
          <w:lang w:val="es-MX"/>
        </w:rPr>
        <w:t>.</w:t>
      </w:r>
    </w:p>
    <w:p w14:paraId="491B75E4" w14:textId="77777777" w:rsidR="00726495" w:rsidRDefault="00726495" w:rsidP="00A70F69">
      <w:pPr>
        <w:spacing w:after="0" w:line="360" w:lineRule="auto"/>
        <w:ind w:firstLine="709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18A4C606" w14:textId="50ECD60D" w:rsidR="00726495" w:rsidRPr="00A70F69" w:rsidRDefault="00726495" w:rsidP="007B2883">
      <w:pPr>
        <w:spacing w:after="0" w:line="360" w:lineRule="auto"/>
        <w:ind w:firstLine="993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726495">
        <w:rPr>
          <w:rFonts w:asciiTheme="minorHAnsi" w:hAnsiTheme="minorHAnsi" w:cstheme="minorHAnsi"/>
          <w:noProof/>
          <w:sz w:val="24"/>
          <w:szCs w:val="24"/>
          <w:lang w:val="es-MX" w:eastAsia="es-ES"/>
        </w:rPr>
        <w:drawing>
          <wp:inline distT="0" distB="0" distL="0" distR="0" wp14:anchorId="28DCA2D7" wp14:editId="7FD7AC82">
            <wp:extent cx="4861981" cy="4473328"/>
            <wp:effectExtent l="0" t="0" r="0" b="3810"/>
            <wp:docPr id="11018262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2626" name="Imagen 1" descr="Tabla&#10;&#10;Descripción generada automáticamente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861981" cy="447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B5463" w14:textId="2401F1F5" w:rsidR="00A70F69" w:rsidRDefault="002A40DB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MX" w:eastAsia="es-ES"/>
        </w:rPr>
      </w:pPr>
      <w:r w:rsidRPr="000622C2">
        <w:rPr>
          <w:noProof/>
          <w:lang w:eastAsia="es-ES"/>
        </w:rPr>
        <w:drawing>
          <wp:anchor distT="0" distB="0" distL="114300" distR="114300" simplePos="0" relativeHeight="251985920" behindDoc="1" locked="0" layoutInCell="1" allowOverlap="1" wp14:anchorId="488919B9" wp14:editId="24902B42">
            <wp:simplePos x="0" y="0"/>
            <wp:positionH relativeFrom="page">
              <wp:posOffset>2253615</wp:posOffset>
            </wp:positionH>
            <wp:positionV relativeFrom="paragraph">
              <wp:posOffset>2392680</wp:posOffset>
            </wp:positionV>
            <wp:extent cx="3052958" cy="767861"/>
            <wp:effectExtent l="0" t="0" r="0" b="0"/>
            <wp:wrapNone/>
            <wp:docPr id="708693407" name="Imagen 708693407" descr="Logotip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A9DFD9C-A093-028A-D03C-B7EC72F248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9103" name="Imagen 208399103" descr="Logotipo&#10;&#10;Descripción generada automáticamente">
                      <a:extLst>
                        <a:ext uri="{FF2B5EF4-FFF2-40B4-BE49-F238E27FC236}">
                          <a16:creationId xmlns:a16="http://schemas.microsoft.com/office/drawing/2014/main" id="{EA9DFD9C-A093-028A-D03C-B7EC72F248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1"/>
                    <a:stretch/>
                  </pic:blipFill>
                  <pic:spPr bwMode="auto">
                    <a:xfrm>
                      <a:off x="0" y="0"/>
                      <a:ext cx="3052958" cy="767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9">
        <w:rPr>
          <w:rFonts w:asciiTheme="minorHAnsi" w:hAnsiTheme="minorHAnsi" w:cstheme="minorHAnsi"/>
          <w:i/>
          <w:iCs/>
          <w:sz w:val="24"/>
          <w:szCs w:val="24"/>
          <w:lang w:val="es-MX" w:eastAsia="es-ES"/>
        </w:rPr>
        <w:br w:type="page"/>
      </w:r>
    </w:p>
    <w:p w14:paraId="626F05D6" w14:textId="1DE79DE8" w:rsidR="007D35F4" w:rsidRPr="00A207A0" w:rsidRDefault="004B4539" w:rsidP="00A207A0">
      <w:pPr>
        <w:pStyle w:val="Ttulo2"/>
        <w:ind w:firstLine="709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59" w:name="_Toc184568413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VIII</w:t>
      </w:r>
      <w:r w:rsidR="007D35F4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r w:rsidR="007B2883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2</w:t>
      </w:r>
      <w:r w:rsidR="007D35F4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B537E6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Ductos de PVC de origen </w:t>
      </w:r>
      <w:r w:rsidR="009C7BC4" w:rsidRPr="00A207A0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nacional.</w:t>
      </w:r>
      <w:bookmarkEnd w:id="59"/>
    </w:p>
    <w:p w14:paraId="583FD322" w14:textId="074E29AC" w:rsidR="007D35F4" w:rsidRDefault="007E48CD" w:rsidP="007D35F4">
      <w:pPr>
        <w:spacing w:line="360" w:lineRule="auto"/>
        <w:ind w:firstLine="720"/>
        <w:jc w:val="both"/>
        <w:rPr>
          <w:sz w:val="24"/>
          <w:szCs w:val="24"/>
          <w:lang w:val="es-MX" w:eastAsia="es-ES"/>
        </w:rPr>
      </w:pPr>
      <w:r w:rsidRPr="007E48CD">
        <w:rPr>
          <w:rFonts w:asciiTheme="minorHAnsi" w:hAnsiTheme="minorHAnsi" w:cstheme="minorHAnsi"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886592" behindDoc="1" locked="0" layoutInCell="1" allowOverlap="1" wp14:anchorId="567261BE" wp14:editId="75EB9415">
            <wp:simplePos x="0" y="0"/>
            <wp:positionH relativeFrom="page">
              <wp:posOffset>417011</wp:posOffset>
            </wp:positionH>
            <wp:positionV relativeFrom="paragraph">
              <wp:posOffset>601980</wp:posOffset>
            </wp:positionV>
            <wp:extent cx="6734359" cy="4648200"/>
            <wp:effectExtent l="0" t="0" r="9525" b="0"/>
            <wp:wrapNone/>
            <wp:docPr id="3379300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30016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423" cy="46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405">
        <w:rPr>
          <w:sz w:val="24"/>
          <w:szCs w:val="24"/>
          <w:lang w:val="es-MX" w:eastAsia="es-ES"/>
        </w:rPr>
        <w:t xml:space="preserve">Los ductos para encamisar </w:t>
      </w:r>
      <w:r w:rsidR="00F7662C">
        <w:rPr>
          <w:sz w:val="24"/>
          <w:szCs w:val="24"/>
          <w:lang w:val="es-MX" w:eastAsia="es-ES"/>
        </w:rPr>
        <w:t xml:space="preserve">chimeneas de ventilación </w:t>
      </w:r>
      <w:r w:rsidR="00F7662C" w:rsidRPr="00031C2D">
        <w:rPr>
          <w:b/>
          <w:bCs/>
          <w:sz w:val="24"/>
          <w:szCs w:val="24"/>
          <w:lang w:val="es-MX" w:eastAsia="es-ES"/>
        </w:rPr>
        <w:t>EPL</w:t>
      </w:r>
      <w:r w:rsidR="00422502" w:rsidRPr="00031C2D">
        <w:rPr>
          <w:b/>
          <w:bCs/>
          <w:sz w:val="24"/>
          <w:szCs w:val="24"/>
          <w:lang w:val="es-MX" w:eastAsia="es-ES"/>
        </w:rPr>
        <w:t>A</w:t>
      </w:r>
      <w:r w:rsidR="00F7662C" w:rsidRPr="00031C2D">
        <w:rPr>
          <w:b/>
          <w:bCs/>
          <w:sz w:val="24"/>
          <w:szCs w:val="24"/>
          <w:lang w:val="es-MX" w:eastAsia="es-ES"/>
        </w:rPr>
        <w:t>STPRO</w:t>
      </w:r>
      <w:r w:rsidR="00422502">
        <w:rPr>
          <w:sz w:val="24"/>
          <w:szCs w:val="24"/>
          <w:lang w:val="es-MX" w:eastAsia="es-ES"/>
        </w:rPr>
        <w:t xml:space="preserve"> </w:t>
      </w:r>
      <w:r w:rsidR="009A183F">
        <w:rPr>
          <w:sz w:val="24"/>
          <w:szCs w:val="24"/>
          <w:lang w:val="es-MX" w:eastAsia="es-ES"/>
        </w:rPr>
        <w:t xml:space="preserve">se fabrican </w:t>
      </w:r>
      <w:r w:rsidR="00812AB2">
        <w:rPr>
          <w:sz w:val="24"/>
          <w:szCs w:val="24"/>
          <w:lang w:val="es-MX" w:eastAsia="es-ES"/>
        </w:rPr>
        <w:t xml:space="preserve">en </w:t>
      </w:r>
      <w:r w:rsidR="00FE34A9">
        <w:rPr>
          <w:sz w:val="24"/>
          <w:szCs w:val="24"/>
          <w:lang w:val="es-MX" w:eastAsia="es-ES"/>
        </w:rPr>
        <w:t>San Mart</w:t>
      </w:r>
      <w:r w:rsidR="009C7BC4">
        <w:rPr>
          <w:sz w:val="24"/>
          <w:szCs w:val="24"/>
          <w:lang w:val="es-MX" w:eastAsia="es-ES"/>
        </w:rPr>
        <w:t xml:space="preserve">in y se ensamblan en las instalaciones de </w:t>
      </w:r>
      <w:proofErr w:type="spellStart"/>
      <w:r w:rsidR="009C7BC4">
        <w:rPr>
          <w:sz w:val="24"/>
          <w:szCs w:val="24"/>
          <w:lang w:val="es-MX" w:eastAsia="es-ES"/>
        </w:rPr>
        <w:t>Rotomplast</w:t>
      </w:r>
      <w:proofErr w:type="spellEnd"/>
      <w:r w:rsidR="00455AAA">
        <w:rPr>
          <w:sz w:val="24"/>
          <w:szCs w:val="24"/>
          <w:lang w:val="es-MX" w:eastAsia="es-ES"/>
        </w:rPr>
        <w:t xml:space="preserve"> S.A</w:t>
      </w:r>
      <w:r w:rsidR="009C7BC4">
        <w:rPr>
          <w:sz w:val="24"/>
          <w:szCs w:val="24"/>
          <w:lang w:val="es-MX" w:eastAsia="es-ES"/>
        </w:rPr>
        <w:t xml:space="preserve"> ambos en la </w:t>
      </w:r>
      <w:r w:rsidR="00812AB2">
        <w:rPr>
          <w:sz w:val="24"/>
          <w:szCs w:val="24"/>
          <w:lang w:val="es-MX" w:eastAsia="es-ES"/>
        </w:rPr>
        <w:t>provincia de Buenos Aire</w:t>
      </w:r>
      <w:r w:rsidR="00504FA3">
        <w:rPr>
          <w:sz w:val="24"/>
          <w:szCs w:val="24"/>
          <w:lang w:val="es-MX" w:eastAsia="es-ES"/>
        </w:rPr>
        <w:t>s</w:t>
      </w:r>
      <w:r w:rsidR="00455AAA">
        <w:rPr>
          <w:sz w:val="24"/>
          <w:szCs w:val="24"/>
          <w:lang w:val="es-MX" w:eastAsia="es-ES"/>
        </w:rPr>
        <w:t>, Argentina</w:t>
      </w:r>
      <w:r w:rsidR="00504FA3">
        <w:rPr>
          <w:sz w:val="24"/>
          <w:szCs w:val="24"/>
          <w:lang w:val="es-MX" w:eastAsia="es-ES"/>
        </w:rPr>
        <w:t>.</w:t>
      </w:r>
    </w:p>
    <w:p w14:paraId="5EFDAEBB" w14:textId="5526205A" w:rsidR="009A6AB0" w:rsidRDefault="009A6AB0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3A9BC049" w14:textId="174E1677" w:rsidR="009A6AB0" w:rsidRDefault="009A6AB0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383B45D5" w14:textId="13AF91AC" w:rsidR="009A6AB0" w:rsidRDefault="009A6AB0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2111F88" w14:textId="0A5A69C2" w:rsidR="009A6AB0" w:rsidRDefault="009A6AB0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0E748A6" w14:textId="7529AADD" w:rsidR="009A6AB0" w:rsidRDefault="009A6AB0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1729C7A" w14:textId="7C85D404" w:rsidR="009A6AB0" w:rsidRDefault="009A6AB0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32081818" w14:textId="691FF0D7" w:rsidR="009A6AB0" w:rsidRDefault="009A6AB0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B3B9023" w14:textId="01272CC4" w:rsidR="009A6AB0" w:rsidRDefault="009A6AB0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570ED2A9" w14:textId="12BC0463" w:rsidR="009A6AB0" w:rsidRDefault="009A6AB0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1C7188EB" w14:textId="7569AFC3" w:rsidR="009A6AB0" w:rsidRDefault="009A6AB0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3AE7F1F2" w14:textId="51013B6B" w:rsidR="009A6AB0" w:rsidRDefault="00455AAA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B43A36">
        <w:rPr>
          <w:rFonts w:asciiTheme="minorHAnsi" w:hAnsiTheme="minorHAnsi" w:cstheme="minorHAnsi"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18336" behindDoc="1" locked="0" layoutInCell="1" allowOverlap="1" wp14:anchorId="2F0C1771" wp14:editId="311746B1">
            <wp:simplePos x="0" y="0"/>
            <wp:positionH relativeFrom="margin">
              <wp:align>center</wp:align>
            </wp:positionH>
            <wp:positionV relativeFrom="paragraph">
              <wp:posOffset>360045</wp:posOffset>
            </wp:positionV>
            <wp:extent cx="2558143" cy="3188094"/>
            <wp:effectExtent l="0" t="0" r="0" b="0"/>
            <wp:wrapNone/>
            <wp:docPr id="1365842536" name="Imagen 1" descr="Imagen que contiene interior, techo, tabla, mostra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842536" name="Imagen 1" descr="Imagen que contiene interior, techo, tabla, mostrador&#10;&#10;Descripción generada automáticamente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143" cy="3188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837FB" w14:textId="50406220" w:rsidR="00A33F72" w:rsidRDefault="00A33F72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515705E6" w14:textId="668F7876" w:rsidR="00D74578" w:rsidRDefault="00D74578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009BA1DE" w14:textId="5AC97750" w:rsidR="007655F7" w:rsidRDefault="007655F7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BBA48C6" w14:textId="12F11D7E" w:rsidR="007655F7" w:rsidRDefault="007655F7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7DB9B0C1" w14:textId="386B2050" w:rsidR="007655F7" w:rsidRDefault="007655F7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4CBE47B6" w14:textId="2806C5C1" w:rsidR="007655F7" w:rsidRDefault="007655F7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233ADEA7" w14:textId="26DD50A9" w:rsidR="007655F7" w:rsidRDefault="00455AAA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9A08F5">
        <w:rPr>
          <w:rFonts w:asciiTheme="minorHAnsi" w:hAnsiTheme="minorHAnsi" w:cstheme="minorHAnsi"/>
          <w:i/>
          <w:iCs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66464" behindDoc="1" locked="0" layoutInCell="1" allowOverlap="1" wp14:anchorId="6D3F12E6" wp14:editId="4E3E03FB">
            <wp:simplePos x="0" y="0"/>
            <wp:positionH relativeFrom="margin">
              <wp:posOffset>4404069</wp:posOffset>
            </wp:positionH>
            <wp:positionV relativeFrom="paragraph">
              <wp:posOffset>166370</wp:posOffset>
            </wp:positionV>
            <wp:extent cx="2023954" cy="534181"/>
            <wp:effectExtent l="0" t="0" r="0" b="0"/>
            <wp:wrapNone/>
            <wp:docPr id="584137527" name="Imagen 584137527" descr="Logotip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A9DFD9C-A093-028A-D03C-B7EC72F248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9103" name="Imagen 208399103" descr="Logotipo&#10;&#10;Descripción generada automáticamente">
                      <a:extLst>
                        <a:ext uri="{FF2B5EF4-FFF2-40B4-BE49-F238E27FC236}">
                          <a16:creationId xmlns:a16="http://schemas.microsoft.com/office/drawing/2014/main" id="{EA9DFD9C-A093-028A-D03C-B7EC72F248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954" cy="534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E5D3E" w14:textId="32E4992D" w:rsidR="007655F7" w:rsidRDefault="007655F7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1971A5DB" w14:textId="384AA0AF" w:rsidR="007655F7" w:rsidRDefault="004B4539" w:rsidP="00A207A0">
      <w:pPr>
        <w:pStyle w:val="Ttulo2"/>
        <w:ind w:firstLine="709"/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</w:pPr>
      <w:bookmarkStart w:id="60" w:name="_Toc184568414"/>
      <w:r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lastRenderedPageBreak/>
        <w:t>VIII</w:t>
      </w:r>
      <w:r w:rsidR="008617A1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r w:rsidR="002A40DB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3</w:t>
      </w:r>
      <w:r w:rsidR="008617A1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8617A1" w:rsidRPr="009A08F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Propiedades físicas más relevantes de EPLASTPRO.</w:t>
      </w:r>
      <w:bookmarkEnd w:id="60"/>
    </w:p>
    <w:tbl>
      <w:tblPr>
        <w:tblpPr w:leftFromText="141" w:rightFromText="141" w:vertAnchor="page" w:horzAnchor="margin" w:tblpXSpec="center" w:tblpY="2017"/>
        <w:tblW w:w="103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1984"/>
        <w:gridCol w:w="1831"/>
        <w:gridCol w:w="1997"/>
      </w:tblGrid>
      <w:tr w:rsidR="00AD72A3" w:rsidRPr="00EC200D" w14:paraId="257E1DD3" w14:textId="77777777" w:rsidTr="00AD72A3">
        <w:trPr>
          <w:trHeight w:val="668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496F9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Propiedad física</w:t>
            </w:r>
          </w:p>
        </w:tc>
        <w:tc>
          <w:tcPr>
            <w:tcW w:w="1984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0B170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Unidades métricas</w:t>
            </w:r>
          </w:p>
        </w:tc>
        <w:tc>
          <w:tcPr>
            <w:tcW w:w="183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3ED81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Condiciones del ensayo</w:t>
            </w:r>
          </w:p>
        </w:tc>
        <w:tc>
          <w:tcPr>
            <w:tcW w:w="1997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B4335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proofErr w:type="spellStart"/>
            <w:r w:rsidRPr="00EC200D">
              <w:rPr>
                <w:b/>
                <w:bCs/>
                <w:sz w:val="24"/>
              </w:rPr>
              <w:t>Estandart</w:t>
            </w:r>
            <w:proofErr w:type="spellEnd"/>
            <w:r w:rsidRPr="00EC200D">
              <w:rPr>
                <w:b/>
                <w:bCs/>
                <w:sz w:val="24"/>
              </w:rPr>
              <w:t xml:space="preserve"> aplicado</w:t>
            </w:r>
          </w:p>
        </w:tc>
      </w:tr>
      <w:tr w:rsidR="00AD72A3" w:rsidRPr="00EC200D" w14:paraId="59B63F8E" w14:textId="77777777" w:rsidTr="00AD72A3">
        <w:trPr>
          <w:trHeight w:val="429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AEBC2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Resistencia a la tracción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375F3" w14:textId="35CEBB8D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50</w:t>
            </w:r>
            <w:r w:rsidR="00313228">
              <w:rPr>
                <w:b/>
                <w:sz w:val="24"/>
              </w:rPr>
              <w:t>0 -</w:t>
            </w:r>
            <w:r w:rsidR="00AF47FD">
              <w:rPr>
                <w:b/>
                <w:sz w:val="24"/>
              </w:rPr>
              <w:t xml:space="preserve"> 600</w:t>
            </w:r>
            <w:r w:rsidRPr="00EC200D">
              <w:rPr>
                <w:b/>
                <w:sz w:val="24"/>
              </w:rPr>
              <w:t xml:space="preserve"> </w:t>
            </w:r>
            <w:r w:rsidR="00AF47FD">
              <w:rPr>
                <w:b/>
                <w:sz w:val="24"/>
              </w:rPr>
              <w:t>kg</w:t>
            </w:r>
            <w:r w:rsidRPr="00EC200D">
              <w:rPr>
                <w:b/>
                <w:sz w:val="24"/>
              </w:rPr>
              <w:t>/</w:t>
            </w:r>
            <w:r w:rsidR="00AF47FD">
              <w:rPr>
                <w:b/>
                <w:sz w:val="24"/>
              </w:rPr>
              <w:t>c</w:t>
            </w:r>
            <w:r w:rsidRPr="00EC200D">
              <w:rPr>
                <w:b/>
                <w:sz w:val="24"/>
              </w:rPr>
              <w:t>m</w:t>
            </w:r>
            <w:r w:rsidRPr="00EC200D">
              <w:rPr>
                <w:b/>
                <w:sz w:val="24"/>
                <w:vertAlign w:val="superscript"/>
              </w:rPr>
              <w:t>2</w:t>
            </w:r>
          </w:p>
        </w:tc>
        <w:tc>
          <w:tcPr>
            <w:tcW w:w="1831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0CA84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23°</w:t>
            </w:r>
          </w:p>
        </w:tc>
        <w:tc>
          <w:tcPr>
            <w:tcW w:w="1997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5D843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ASTM D 638</w:t>
            </w:r>
          </w:p>
        </w:tc>
      </w:tr>
      <w:tr w:rsidR="00AD72A3" w:rsidRPr="00EC200D" w14:paraId="238D3D55" w14:textId="77777777" w:rsidTr="00AD72A3">
        <w:trPr>
          <w:trHeight w:val="429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113C9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Resistencia a la flexión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0E0C3" w14:textId="66EF7A9A" w:rsidR="00AD72A3" w:rsidRPr="00EC200D" w:rsidRDefault="00AF47FD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>
              <w:rPr>
                <w:b/>
                <w:sz w:val="24"/>
              </w:rPr>
              <w:t>800 kg</w:t>
            </w:r>
            <w:r w:rsidR="00AD72A3" w:rsidRPr="00EC200D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c</w:t>
            </w:r>
            <w:r w:rsidR="00AD72A3" w:rsidRPr="00EC200D">
              <w:rPr>
                <w:b/>
                <w:sz w:val="24"/>
              </w:rPr>
              <w:t>m</w:t>
            </w:r>
            <w:r w:rsidR="00AD72A3" w:rsidRPr="00EC200D">
              <w:rPr>
                <w:b/>
                <w:sz w:val="24"/>
                <w:vertAlign w:val="superscript"/>
              </w:rPr>
              <w:t>2</w:t>
            </w:r>
          </w:p>
        </w:tc>
        <w:tc>
          <w:tcPr>
            <w:tcW w:w="1831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B4B0B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23°</w:t>
            </w:r>
          </w:p>
        </w:tc>
        <w:tc>
          <w:tcPr>
            <w:tcW w:w="1997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AB34C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ASTM D 790</w:t>
            </w:r>
          </w:p>
        </w:tc>
      </w:tr>
      <w:tr w:rsidR="00AD72A3" w:rsidRPr="00EC200D" w14:paraId="3D2FA716" w14:textId="77777777" w:rsidTr="00AD72A3">
        <w:trPr>
          <w:trHeight w:val="463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6ADBB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Módulo de elasticidad a la tensión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3E68D" w14:textId="00350280" w:rsidR="00AD72A3" w:rsidRPr="00EC200D" w:rsidRDefault="00176A9A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>
              <w:rPr>
                <w:b/>
                <w:sz w:val="24"/>
              </w:rPr>
              <w:t xml:space="preserve">30000 kg </w:t>
            </w:r>
            <w:r w:rsidR="00AD72A3" w:rsidRPr="00EC200D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c</w:t>
            </w:r>
            <w:r w:rsidR="00AD72A3" w:rsidRPr="00EC200D">
              <w:rPr>
                <w:b/>
                <w:sz w:val="24"/>
              </w:rPr>
              <w:t>m</w:t>
            </w:r>
            <w:r w:rsidR="00AD72A3" w:rsidRPr="00EC200D">
              <w:rPr>
                <w:b/>
                <w:sz w:val="24"/>
                <w:vertAlign w:val="superscript"/>
              </w:rPr>
              <w:t>2</w:t>
            </w:r>
          </w:p>
        </w:tc>
        <w:tc>
          <w:tcPr>
            <w:tcW w:w="1831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0A6BB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23°</w:t>
            </w:r>
          </w:p>
        </w:tc>
        <w:tc>
          <w:tcPr>
            <w:tcW w:w="1997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94959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ASTM D 638</w:t>
            </w:r>
          </w:p>
        </w:tc>
      </w:tr>
      <w:tr w:rsidR="00AD72A3" w:rsidRPr="00EC200D" w14:paraId="3061DC54" w14:textId="77777777" w:rsidTr="00AD72A3">
        <w:trPr>
          <w:trHeight w:val="370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9C2F8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Temperatura de deflexión térmica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984FA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70 °C</w:t>
            </w:r>
          </w:p>
        </w:tc>
        <w:tc>
          <w:tcPr>
            <w:tcW w:w="1831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F3F57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264 psi, 23°</w:t>
            </w:r>
          </w:p>
        </w:tc>
        <w:tc>
          <w:tcPr>
            <w:tcW w:w="1997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DC240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ASTM D 648</w:t>
            </w:r>
          </w:p>
        </w:tc>
      </w:tr>
      <w:tr w:rsidR="00AD72A3" w:rsidRPr="00EC200D" w14:paraId="7A9800BA" w14:textId="77777777" w:rsidTr="00AD72A3">
        <w:trPr>
          <w:trHeight w:val="383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E5C81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Temperatura de ablandamiento (VICAT)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FA079" w14:textId="485F5D56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7</w:t>
            </w:r>
            <w:r w:rsidR="00C62BD3">
              <w:rPr>
                <w:b/>
                <w:sz w:val="24"/>
              </w:rPr>
              <w:t>9</w:t>
            </w:r>
            <w:r w:rsidRPr="00EC200D">
              <w:rPr>
                <w:b/>
                <w:sz w:val="24"/>
              </w:rPr>
              <w:t xml:space="preserve"> °C</w:t>
            </w:r>
          </w:p>
        </w:tc>
        <w:tc>
          <w:tcPr>
            <w:tcW w:w="1831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C131B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Cargando 50 N</w:t>
            </w:r>
          </w:p>
        </w:tc>
        <w:tc>
          <w:tcPr>
            <w:tcW w:w="1997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5C1C9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ASTM D 1525</w:t>
            </w:r>
          </w:p>
        </w:tc>
      </w:tr>
      <w:tr w:rsidR="00AD72A3" w:rsidRPr="00EC200D" w14:paraId="7AE897F9" w14:textId="77777777" w:rsidTr="00AD72A3">
        <w:trPr>
          <w:trHeight w:val="405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0CF11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Coeficiente de expansión térmica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49486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6 x 10</w:t>
            </w:r>
            <w:r w:rsidRPr="00EC200D">
              <w:rPr>
                <w:b/>
                <w:sz w:val="24"/>
                <w:vertAlign w:val="superscript"/>
              </w:rPr>
              <w:t>-5</w:t>
            </w:r>
            <w:r w:rsidRPr="00EC200D">
              <w:rPr>
                <w:b/>
                <w:sz w:val="24"/>
              </w:rPr>
              <w:t xml:space="preserve"> cm/</w:t>
            </w:r>
            <w:proofErr w:type="spellStart"/>
            <w:r w:rsidRPr="00EC200D">
              <w:rPr>
                <w:b/>
                <w:sz w:val="24"/>
              </w:rPr>
              <w:t>cm.°C</w:t>
            </w:r>
            <w:proofErr w:type="spellEnd"/>
          </w:p>
        </w:tc>
        <w:tc>
          <w:tcPr>
            <w:tcW w:w="1831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287E2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 </w:t>
            </w:r>
          </w:p>
        </w:tc>
        <w:tc>
          <w:tcPr>
            <w:tcW w:w="1997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3D394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ASTM D 696</w:t>
            </w:r>
          </w:p>
        </w:tc>
      </w:tr>
      <w:tr w:rsidR="00AD72A3" w:rsidRPr="00EC200D" w14:paraId="26B680C2" w14:textId="77777777" w:rsidTr="00AD72A3">
        <w:trPr>
          <w:trHeight w:val="429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B2909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Inflamabilidad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22898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V0</w:t>
            </w:r>
          </w:p>
        </w:tc>
        <w:tc>
          <w:tcPr>
            <w:tcW w:w="1831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C1F64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 </w:t>
            </w:r>
          </w:p>
        </w:tc>
        <w:tc>
          <w:tcPr>
            <w:tcW w:w="1997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D26CD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UL - 94</w:t>
            </w:r>
          </w:p>
        </w:tc>
      </w:tr>
      <w:tr w:rsidR="00AD72A3" w:rsidRPr="00EC200D" w14:paraId="5E45098E" w14:textId="77777777" w:rsidTr="00AD72A3">
        <w:trPr>
          <w:trHeight w:val="397"/>
        </w:trPr>
        <w:tc>
          <w:tcPr>
            <w:tcW w:w="4521" w:type="dxa"/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656BD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bCs/>
                <w:sz w:val="24"/>
              </w:rPr>
              <w:t>Temperatura máxima de operación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A5658" w14:textId="0BA72E39" w:rsidR="00AD72A3" w:rsidRPr="00EC200D" w:rsidRDefault="00750FBA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>
              <w:rPr>
                <w:b/>
                <w:sz w:val="24"/>
              </w:rPr>
              <w:t>6</w:t>
            </w:r>
            <w:r w:rsidR="00AD72A3" w:rsidRPr="00EC200D">
              <w:rPr>
                <w:b/>
                <w:sz w:val="24"/>
              </w:rPr>
              <w:t>5°C</w:t>
            </w:r>
          </w:p>
        </w:tc>
        <w:tc>
          <w:tcPr>
            <w:tcW w:w="1831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F44F6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 </w:t>
            </w:r>
          </w:p>
        </w:tc>
        <w:tc>
          <w:tcPr>
            <w:tcW w:w="1997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566CA" w14:textId="77777777" w:rsidR="00AD72A3" w:rsidRPr="00EC200D" w:rsidRDefault="00AD72A3" w:rsidP="00AD72A3">
            <w:pPr>
              <w:spacing w:after="0" w:line="240" w:lineRule="auto"/>
              <w:jc w:val="center"/>
              <w:rPr>
                <w:b/>
                <w:sz w:val="24"/>
                <w:lang w:val="es-AR"/>
              </w:rPr>
            </w:pPr>
            <w:r w:rsidRPr="00EC200D">
              <w:rPr>
                <w:b/>
                <w:sz w:val="24"/>
              </w:rPr>
              <w:t> </w:t>
            </w:r>
          </w:p>
        </w:tc>
      </w:tr>
    </w:tbl>
    <w:p w14:paraId="5AFC7A03" w14:textId="77777777" w:rsidR="005E58EB" w:rsidRDefault="005E58EB" w:rsidP="00615D53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6FA5CAB0" w14:textId="0EF97183" w:rsidR="00615D53" w:rsidRPr="003B1AEB" w:rsidRDefault="00615D53" w:rsidP="00615D53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3B1AEB">
        <w:rPr>
          <w:sz w:val="24"/>
          <w:szCs w:val="24"/>
          <w:lang w:val="es-MX" w:eastAsia="es-ES"/>
        </w:rPr>
        <w:t>La ventilación principal de una mina subterránea es una cuestión fundamental de seguridad y producción en interior de mina por eso</w:t>
      </w:r>
      <w:r w:rsidR="005E58EB">
        <w:rPr>
          <w:sz w:val="24"/>
          <w:szCs w:val="24"/>
          <w:lang w:val="es-MX" w:eastAsia="es-ES"/>
        </w:rPr>
        <w:t xml:space="preserve"> las operaciones no</w:t>
      </w:r>
      <w:r w:rsidRPr="003B1AEB">
        <w:rPr>
          <w:sz w:val="24"/>
          <w:szCs w:val="24"/>
          <w:lang w:val="es-MX" w:eastAsia="es-ES"/>
        </w:rPr>
        <w:t xml:space="preserve"> p</w:t>
      </w:r>
      <w:r w:rsidR="005E58EB">
        <w:rPr>
          <w:sz w:val="24"/>
          <w:szCs w:val="24"/>
          <w:lang w:val="es-MX" w:eastAsia="es-ES"/>
        </w:rPr>
        <w:t>ueden</w:t>
      </w:r>
      <w:r w:rsidRPr="003B1AEB">
        <w:rPr>
          <w:sz w:val="24"/>
          <w:szCs w:val="24"/>
          <w:lang w:val="es-MX" w:eastAsia="es-ES"/>
        </w:rPr>
        <w:t xml:space="preserve"> dar</w:t>
      </w:r>
      <w:r w:rsidR="00E031D8">
        <w:rPr>
          <w:sz w:val="24"/>
          <w:szCs w:val="24"/>
          <w:lang w:val="es-MX" w:eastAsia="es-ES"/>
        </w:rPr>
        <w:t>se</w:t>
      </w:r>
      <w:r w:rsidRPr="003B1AEB">
        <w:rPr>
          <w:sz w:val="24"/>
          <w:szCs w:val="24"/>
          <w:lang w:val="es-MX" w:eastAsia="es-ES"/>
        </w:rPr>
        <w:t xml:space="preserve"> el lujo de perder una chimenea de ventilación por mala condición de roca.</w:t>
      </w:r>
    </w:p>
    <w:p w14:paraId="465DBE2B" w14:textId="0070B580" w:rsidR="00615D53" w:rsidRDefault="00615D53" w:rsidP="00615D53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3B1AEB">
        <w:rPr>
          <w:sz w:val="24"/>
          <w:szCs w:val="24"/>
          <w:lang w:val="es-MX" w:eastAsia="es-ES"/>
        </w:rPr>
        <w:t xml:space="preserve">El encamisado de chimeneas de ventilación con plásticos </w:t>
      </w:r>
      <w:proofErr w:type="spellStart"/>
      <w:r w:rsidRPr="003B1AEB">
        <w:rPr>
          <w:sz w:val="24"/>
          <w:szCs w:val="24"/>
          <w:lang w:val="es-MX" w:eastAsia="es-ES"/>
        </w:rPr>
        <w:t>rotomoldeados</w:t>
      </w:r>
      <w:proofErr w:type="spellEnd"/>
      <w:r w:rsidRPr="003B1AEB">
        <w:rPr>
          <w:sz w:val="24"/>
          <w:szCs w:val="24"/>
          <w:lang w:val="es-MX" w:eastAsia="es-ES"/>
        </w:rPr>
        <w:t xml:space="preserve"> proporciona</w:t>
      </w:r>
      <w:r w:rsidR="00E031D8">
        <w:rPr>
          <w:sz w:val="24"/>
          <w:szCs w:val="24"/>
          <w:lang w:val="es-MX" w:eastAsia="es-ES"/>
        </w:rPr>
        <w:t xml:space="preserve"> una solución </w:t>
      </w:r>
      <w:r w:rsidR="00C647AE">
        <w:rPr>
          <w:sz w:val="24"/>
          <w:szCs w:val="24"/>
          <w:lang w:val="es-MX" w:eastAsia="es-ES"/>
        </w:rPr>
        <w:t xml:space="preserve">liviana, eficiente y de bajo costo que </w:t>
      </w:r>
      <w:r w:rsidR="00C05715">
        <w:rPr>
          <w:sz w:val="24"/>
          <w:szCs w:val="24"/>
          <w:lang w:val="es-MX" w:eastAsia="es-ES"/>
        </w:rPr>
        <w:t xml:space="preserve">brinda </w:t>
      </w:r>
      <w:r w:rsidRPr="003B1AEB">
        <w:rPr>
          <w:sz w:val="24"/>
          <w:szCs w:val="24"/>
          <w:lang w:val="es-MX" w:eastAsia="es-ES"/>
        </w:rPr>
        <w:t xml:space="preserve">la estabilidad estructural necesaria </w:t>
      </w:r>
      <w:r w:rsidR="00C05715">
        <w:rPr>
          <w:sz w:val="24"/>
          <w:szCs w:val="24"/>
          <w:lang w:val="es-MX" w:eastAsia="es-ES"/>
        </w:rPr>
        <w:t xml:space="preserve">para </w:t>
      </w:r>
      <w:r w:rsidR="00806CB3">
        <w:rPr>
          <w:sz w:val="24"/>
          <w:szCs w:val="24"/>
          <w:lang w:val="es-MX" w:eastAsia="es-ES"/>
        </w:rPr>
        <w:t xml:space="preserve">mantener </w:t>
      </w:r>
      <w:r w:rsidRPr="003B1AEB">
        <w:rPr>
          <w:sz w:val="24"/>
          <w:szCs w:val="24"/>
          <w:lang w:val="es-MX" w:eastAsia="es-ES"/>
        </w:rPr>
        <w:t>las chimeneas de ventilación</w:t>
      </w:r>
      <w:r w:rsidR="00806CB3">
        <w:rPr>
          <w:sz w:val="24"/>
          <w:szCs w:val="24"/>
          <w:lang w:val="es-MX" w:eastAsia="es-ES"/>
        </w:rPr>
        <w:t>.</w:t>
      </w:r>
    </w:p>
    <w:p w14:paraId="07C96866" w14:textId="492CBDCC" w:rsidR="00600462" w:rsidRDefault="00615D53" w:rsidP="00615D53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031C2D">
        <w:rPr>
          <w:b/>
          <w:bCs/>
          <w:sz w:val="24"/>
          <w:szCs w:val="24"/>
          <w:lang w:val="es-MX" w:eastAsia="es-ES"/>
        </w:rPr>
        <w:t>EPLASTPRO</w:t>
      </w:r>
      <w:r w:rsidRPr="003B1AEB">
        <w:rPr>
          <w:sz w:val="24"/>
          <w:szCs w:val="24"/>
          <w:lang w:val="es-MX" w:eastAsia="es-ES"/>
        </w:rPr>
        <w:t xml:space="preserve"> es el modelo de utilidad que revoluciona la industria de la minería</w:t>
      </w:r>
      <w:r>
        <w:rPr>
          <w:sz w:val="24"/>
          <w:szCs w:val="24"/>
          <w:lang w:val="es-MX" w:eastAsia="es-ES"/>
        </w:rPr>
        <w:t xml:space="preserve"> </w:t>
      </w:r>
      <w:r w:rsidRPr="003B1AEB">
        <w:rPr>
          <w:sz w:val="24"/>
          <w:szCs w:val="24"/>
          <w:lang w:val="es-MX" w:eastAsia="es-ES"/>
        </w:rPr>
        <w:t>subterránea y dejara atrás los encamisados realizados con costosas, pesadas y peligrosas</w:t>
      </w:r>
      <w:r>
        <w:rPr>
          <w:sz w:val="24"/>
          <w:szCs w:val="24"/>
          <w:lang w:val="es-MX" w:eastAsia="es-ES"/>
        </w:rPr>
        <w:t xml:space="preserve"> </w:t>
      </w:r>
      <w:r w:rsidRPr="003B1AEB">
        <w:rPr>
          <w:sz w:val="24"/>
          <w:szCs w:val="24"/>
          <w:lang w:val="es-MX" w:eastAsia="es-ES"/>
        </w:rPr>
        <w:t>estructuras</w:t>
      </w:r>
      <w:r>
        <w:rPr>
          <w:sz w:val="24"/>
          <w:szCs w:val="24"/>
          <w:lang w:val="es-MX" w:eastAsia="es-ES"/>
        </w:rPr>
        <w:t xml:space="preserve"> </w:t>
      </w:r>
      <w:r w:rsidRPr="003B1AEB">
        <w:rPr>
          <w:sz w:val="24"/>
          <w:szCs w:val="24"/>
          <w:lang w:val="es-MX" w:eastAsia="es-ES"/>
        </w:rPr>
        <w:t>metálicas.</w:t>
      </w:r>
    </w:p>
    <w:p w14:paraId="7771CE88" w14:textId="77777777" w:rsidR="00AD72A3" w:rsidRDefault="00AD72A3" w:rsidP="00600462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6152BCDF" w14:textId="77777777" w:rsidR="00AD72A3" w:rsidRDefault="00AD72A3" w:rsidP="00600462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102FF9A0" w14:textId="77777777" w:rsidR="00576E2A" w:rsidRDefault="00576E2A" w:rsidP="00600462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52844A05" w14:textId="77777777" w:rsidR="00576E2A" w:rsidRDefault="00576E2A" w:rsidP="00600462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1E948A79" w14:textId="0B0F5806" w:rsidR="00576E2A" w:rsidRDefault="005E58EB" w:rsidP="00600462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9A08F5">
        <w:rPr>
          <w:rFonts w:asciiTheme="minorHAnsi" w:hAnsiTheme="minorHAnsi" w:cstheme="minorHAnsi"/>
          <w:i/>
          <w:iCs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13216" behindDoc="1" locked="0" layoutInCell="1" allowOverlap="1" wp14:anchorId="2E5FD81E" wp14:editId="6973FD88">
            <wp:simplePos x="0" y="0"/>
            <wp:positionH relativeFrom="page">
              <wp:posOffset>1969770</wp:posOffset>
            </wp:positionH>
            <wp:positionV relativeFrom="paragraph">
              <wp:posOffset>166370</wp:posOffset>
            </wp:positionV>
            <wp:extent cx="3850756" cy="1016328"/>
            <wp:effectExtent l="0" t="0" r="0" b="0"/>
            <wp:wrapNone/>
            <wp:docPr id="909592567" name="Imagen 909592567" descr="Logotip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A9DFD9C-A093-028A-D03C-B7EC72F248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9103" name="Imagen 208399103" descr="Logotipo&#10;&#10;Descripción generada automáticamente">
                      <a:extLst>
                        <a:ext uri="{FF2B5EF4-FFF2-40B4-BE49-F238E27FC236}">
                          <a16:creationId xmlns:a16="http://schemas.microsoft.com/office/drawing/2014/main" id="{EA9DFD9C-A093-028A-D03C-B7EC72F248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756" cy="1016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EBAF4" w14:textId="30B42C2C" w:rsidR="00576E2A" w:rsidRDefault="00576E2A" w:rsidP="00600462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0D025833" w14:textId="7E1D8476" w:rsidR="00576E2A" w:rsidRDefault="00576E2A" w:rsidP="00600462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</w:p>
    <w:p w14:paraId="47B409DE" w14:textId="5CFA2257" w:rsidR="005B1A6C" w:rsidRPr="00786558" w:rsidRDefault="007B7952" w:rsidP="005B1A6C">
      <w:pPr>
        <w:pStyle w:val="Ttulo2"/>
        <w:spacing w:before="0"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61" w:name="_Toc149500532"/>
      <w:bookmarkStart w:id="62" w:name="_Toc184568415"/>
      <w:r w:rsidRPr="009710F6">
        <w:rPr>
          <w:noProof/>
          <w:lang w:val="es-MX" w:eastAsia="es-ES"/>
        </w:rPr>
        <w:lastRenderedPageBreak/>
        <w:drawing>
          <wp:anchor distT="0" distB="0" distL="114300" distR="114300" simplePos="0" relativeHeight="251902976" behindDoc="1" locked="0" layoutInCell="1" allowOverlap="1" wp14:anchorId="5A7D885C" wp14:editId="4AD825D9">
            <wp:simplePos x="0" y="0"/>
            <wp:positionH relativeFrom="page">
              <wp:posOffset>525780</wp:posOffset>
            </wp:positionH>
            <wp:positionV relativeFrom="paragraph">
              <wp:posOffset>297815</wp:posOffset>
            </wp:positionV>
            <wp:extent cx="6521444" cy="3169920"/>
            <wp:effectExtent l="0" t="0" r="0" b="0"/>
            <wp:wrapNone/>
            <wp:docPr id="1691022569" name="Imagen 1" descr="Imagen que contiene aliment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022569" name="Imagen 1" descr="Imagen que contiene alimentos&#10;&#10;Descripción generada automáticamente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485" cy="3180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539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VIII</w:t>
      </w:r>
      <w:r w:rsidR="005B1A6C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r w:rsidR="00400AE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4</w:t>
      </w:r>
      <w:r w:rsidR="005B1A6C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. </w:t>
      </w:r>
      <w:r w:rsidR="005B1A6C" w:rsidRPr="009A08F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Secuencia de montaje de</w:t>
      </w:r>
      <w:r w:rsidR="0068089B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un encamisado</w:t>
      </w:r>
      <w:r w:rsidR="00602CFA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</w:t>
      </w:r>
      <w:r w:rsidR="00602CFA" w:rsidRPr="009A08F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EPLASTPRO</w:t>
      </w:r>
      <w:r w:rsidR="0068089B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de</w:t>
      </w:r>
      <w:r w:rsidR="005B1A6C" w:rsidRPr="009A08F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 xml:space="preserve"> </w:t>
      </w:r>
      <w:r w:rsidR="00FF37FC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30 metros</w:t>
      </w:r>
      <w:r w:rsidR="005B1A6C" w:rsidRPr="009A08F5">
        <w:rPr>
          <w:rFonts w:asciiTheme="minorHAnsi" w:hAnsiTheme="minorHAnsi" w:cstheme="minorHAnsi"/>
          <w:i w:val="0"/>
          <w:iCs w:val="0"/>
          <w:sz w:val="24"/>
          <w:szCs w:val="24"/>
          <w:lang w:val="es-MX" w:eastAsia="es-ES"/>
        </w:rPr>
        <w:t>.</w:t>
      </w:r>
      <w:bookmarkEnd w:id="61"/>
      <w:bookmarkEnd w:id="62"/>
    </w:p>
    <w:p w14:paraId="60EB6F8D" w14:textId="1FDDE302" w:rsidR="005B1A6C" w:rsidRDefault="005B1A6C" w:rsidP="005B1A6C">
      <w:pPr>
        <w:rPr>
          <w:lang w:val="es-MX" w:eastAsia="es-ES"/>
        </w:rPr>
      </w:pPr>
    </w:p>
    <w:p w14:paraId="43234F43" w14:textId="403AFB08" w:rsidR="005B1A6C" w:rsidRPr="00ED3E01" w:rsidRDefault="005B1A6C" w:rsidP="005B1A6C">
      <w:pPr>
        <w:rPr>
          <w:lang w:val="es-MX" w:eastAsia="es-ES"/>
        </w:rPr>
      </w:pPr>
    </w:p>
    <w:p w14:paraId="3CA48B6A" w14:textId="1AA1DB6C" w:rsidR="005B1A6C" w:rsidRPr="00ED3E01" w:rsidRDefault="005B1A6C" w:rsidP="005B1A6C">
      <w:pPr>
        <w:rPr>
          <w:lang w:val="es-MX" w:eastAsia="es-ES"/>
        </w:rPr>
      </w:pPr>
    </w:p>
    <w:p w14:paraId="0F8545B1" w14:textId="2FA879DE" w:rsidR="005B1A6C" w:rsidRPr="00ED3E01" w:rsidRDefault="005B1A6C" w:rsidP="005B1A6C">
      <w:pPr>
        <w:rPr>
          <w:lang w:val="es-MX" w:eastAsia="es-ES"/>
        </w:rPr>
      </w:pPr>
    </w:p>
    <w:p w14:paraId="06CF4529" w14:textId="71A59579" w:rsidR="005B1A6C" w:rsidRPr="00ED3E01" w:rsidRDefault="005B1A6C" w:rsidP="005B1A6C">
      <w:pPr>
        <w:rPr>
          <w:lang w:val="es-MX" w:eastAsia="es-ES"/>
        </w:rPr>
      </w:pPr>
    </w:p>
    <w:p w14:paraId="589CEFAA" w14:textId="623A8992" w:rsidR="005B1A6C" w:rsidRPr="00ED3E01" w:rsidRDefault="005B1A6C" w:rsidP="005B1A6C">
      <w:pPr>
        <w:rPr>
          <w:lang w:val="es-MX" w:eastAsia="es-ES"/>
        </w:rPr>
      </w:pPr>
    </w:p>
    <w:p w14:paraId="17A32853" w14:textId="31ECFCA6" w:rsidR="005B1A6C" w:rsidRPr="00ED3E01" w:rsidRDefault="005B1A6C" w:rsidP="005B1A6C">
      <w:pPr>
        <w:rPr>
          <w:lang w:val="es-MX" w:eastAsia="es-ES"/>
        </w:rPr>
      </w:pPr>
    </w:p>
    <w:p w14:paraId="694EAA47" w14:textId="35C8FCE1" w:rsidR="005B1A6C" w:rsidRPr="00ED3E01" w:rsidRDefault="005B1A6C" w:rsidP="005B1A6C">
      <w:pPr>
        <w:rPr>
          <w:lang w:val="es-MX" w:eastAsia="es-ES"/>
        </w:rPr>
      </w:pPr>
    </w:p>
    <w:tbl>
      <w:tblPr>
        <w:tblStyle w:val="Tablaconcuadrcula"/>
        <w:tblpPr w:leftFromText="141" w:rightFromText="141" w:vertAnchor="text" w:horzAnchor="margin" w:tblpXSpec="center" w:tblpY="280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8B6874" w14:paraId="084AF35E" w14:textId="77777777" w:rsidTr="008B6874">
        <w:tc>
          <w:tcPr>
            <w:tcW w:w="7655" w:type="dxa"/>
          </w:tcPr>
          <w:p w14:paraId="25715808" w14:textId="77777777" w:rsidR="008B6874" w:rsidRPr="00FF37FC" w:rsidRDefault="008B6874" w:rsidP="008B6874">
            <w:pPr>
              <w:tabs>
                <w:tab w:val="left" w:pos="6852"/>
              </w:tabs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  <w:lang w:val="es-MX" w:eastAsia="es-ES"/>
              </w:rPr>
            </w:pPr>
          </w:p>
        </w:tc>
      </w:tr>
      <w:tr w:rsidR="008B6874" w14:paraId="10ED5335" w14:textId="77777777" w:rsidTr="008B6874">
        <w:tc>
          <w:tcPr>
            <w:tcW w:w="7655" w:type="dxa"/>
          </w:tcPr>
          <w:p w14:paraId="3E670310" w14:textId="77777777" w:rsidR="008B6874" w:rsidRPr="00F76239" w:rsidRDefault="008B6874" w:rsidP="008B6874">
            <w:pPr>
              <w:tabs>
                <w:tab w:val="left" w:pos="6852"/>
              </w:tabs>
              <w:spacing w:after="0" w:line="240" w:lineRule="auto"/>
              <w:rPr>
                <w:color w:val="FFFFFF" w:themeColor="background1"/>
                <w:sz w:val="20"/>
                <w:szCs w:val="20"/>
                <w:lang w:val="es-MX" w:eastAsia="es-ES"/>
              </w:rPr>
            </w:pPr>
            <w:r w:rsidRPr="00F76239">
              <w:rPr>
                <w:b/>
                <w:bCs/>
                <w:color w:val="FFFFFF" w:themeColor="background1"/>
                <w:sz w:val="20"/>
                <w:szCs w:val="20"/>
                <w:lang w:val="es-MX" w:eastAsia="es-ES"/>
              </w:rPr>
              <w:t>Comienzo de encamisado</w:t>
            </w:r>
            <w:r w:rsidRPr="00F76239">
              <w:rPr>
                <w:color w:val="FFFFFF" w:themeColor="background1"/>
                <w:sz w:val="20"/>
                <w:szCs w:val="20"/>
                <w:lang w:val="es-MX" w:eastAsia="es-ES"/>
              </w:rPr>
              <w:t xml:space="preserve">. Ductos EPLASPRO, pórtico de montaje, guinche y </w:t>
            </w:r>
            <w:proofErr w:type="spellStart"/>
            <w:r w:rsidRPr="00F76239">
              <w:rPr>
                <w:color w:val="FFFFFF" w:themeColor="background1"/>
                <w:sz w:val="20"/>
                <w:szCs w:val="20"/>
                <w:lang w:val="es-MX" w:eastAsia="es-ES"/>
              </w:rPr>
              <w:t>Manitou</w:t>
            </w:r>
            <w:proofErr w:type="spellEnd"/>
            <w:r w:rsidRPr="00F76239">
              <w:rPr>
                <w:color w:val="FFFFFF" w:themeColor="background1"/>
                <w:sz w:val="20"/>
                <w:szCs w:val="20"/>
                <w:lang w:val="es-MX" w:eastAsia="es-ES"/>
              </w:rPr>
              <w:t>.</w:t>
            </w:r>
          </w:p>
        </w:tc>
      </w:tr>
      <w:tr w:rsidR="008B6874" w14:paraId="7218DA06" w14:textId="77777777" w:rsidTr="008B6874">
        <w:tc>
          <w:tcPr>
            <w:tcW w:w="7655" w:type="dxa"/>
          </w:tcPr>
          <w:p w14:paraId="7B9DDC49" w14:textId="77777777" w:rsidR="008B6874" w:rsidRPr="00FF37FC" w:rsidRDefault="008B6874" w:rsidP="008B6874">
            <w:pPr>
              <w:tabs>
                <w:tab w:val="left" w:pos="6852"/>
              </w:tabs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  <w:lang w:val="es-MX" w:eastAsia="es-ES"/>
              </w:rPr>
            </w:pPr>
          </w:p>
        </w:tc>
      </w:tr>
      <w:tr w:rsidR="008B6874" w14:paraId="0F716B03" w14:textId="77777777" w:rsidTr="008B6874">
        <w:tc>
          <w:tcPr>
            <w:tcW w:w="7655" w:type="dxa"/>
          </w:tcPr>
          <w:p w14:paraId="3E70FB9C" w14:textId="77777777" w:rsidR="008B6874" w:rsidRPr="00F76239" w:rsidRDefault="008B6874" w:rsidP="008B6874">
            <w:pPr>
              <w:tabs>
                <w:tab w:val="left" w:pos="6852"/>
              </w:tabs>
              <w:spacing w:after="0" w:line="240" w:lineRule="auto"/>
              <w:rPr>
                <w:color w:val="FFFFFF" w:themeColor="background1"/>
                <w:sz w:val="20"/>
                <w:szCs w:val="20"/>
                <w:lang w:val="es-MX" w:eastAsia="es-ES"/>
              </w:rPr>
            </w:pPr>
            <w:r w:rsidRPr="00F76239">
              <w:rPr>
                <w:b/>
                <w:bCs/>
                <w:color w:val="FFFFFF" w:themeColor="background1"/>
                <w:sz w:val="20"/>
                <w:szCs w:val="20"/>
                <w:lang w:val="es-MX" w:eastAsia="es-ES"/>
              </w:rPr>
              <w:t>Comienzo de encamisado</w:t>
            </w:r>
            <w:r w:rsidRPr="00F76239">
              <w:rPr>
                <w:color w:val="FFFFFF" w:themeColor="background1"/>
                <w:sz w:val="20"/>
                <w:szCs w:val="20"/>
                <w:lang w:val="es-MX" w:eastAsia="es-ES"/>
              </w:rPr>
              <w:t xml:space="preserve">. Ductos EPLASPRO, pórtico de montaje, guinche y </w:t>
            </w:r>
            <w:proofErr w:type="spellStart"/>
            <w:r w:rsidRPr="00F76239">
              <w:rPr>
                <w:color w:val="FFFFFF" w:themeColor="background1"/>
                <w:sz w:val="20"/>
                <w:szCs w:val="20"/>
                <w:lang w:val="es-MX" w:eastAsia="es-ES"/>
              </w:rPr>
              <w:t>Manitou</w:t>
            </w:r>
            <w:proofErr w:type="spellEnd"/>
            <w:r w:rsidRPr="00F76239">
              <w:rPr>
                <w:color w:val="FFFFFF" w:themeColor="background1"/>
                <w:sz w:val="20"/>
                <w:szCs w:val="20"/>
                <w:lang w:val="es-MX" w:eastAsia="es-ES"/>
              </w:rPr>
              <w:t>.</w:t>
            </w:r>
          </w:p>
        </w:tc>
      </w:tr>
    </w:tbl>
    <w:p w14:paraId="09E7537E" w14:textId="7A9A0C7E" w:rsidR="005B1A6C" w:rsidRPr="00ED3E01" w:rsidRDefault="00BB2264" w:rsidP="005B1A6C">
      <w:pPr>
        <w:rPr>
          <w:lang w:val="es-MX" w:eastAsia="es-ES"/>
        </w:rPr>
      </w:pPr>
      <w:r w:rsidRPr="00116E88">
        <w:rPr>
          <w:noProof/>
          <w:lang w:val="es-MX" w:eastAsia="es-ES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72B36604" wp14:editId="0BA4FCB5">
                <wp:simplePos x="0" y="0"/>
                <wp:positionH relativeFrom="margin">
                  <wp:posOffset>5894070</wp:posOffset>
                </wp:positionH>
                <wp:positionV relativeFrom="paragraph">
                  <wp:posOffset>181610</wp:posOffset>
                </wp:positionV>
                <wp:extent cx="297180" cy="297180"/>
                <wp:effectExtent l="0" t="0" r="26670" b="266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F4F13" w14:textId="77777777" w:rsidR="005B1A6C" w:rsidRPr="00116E88" w:rsidRDefault="005B1A6C" w:rsidP="005B1A6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16E8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3660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64.1pt;margin-top:14.3pt;width:23.4pt;height:23.4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" fillcolor="#7f7f7f [1612]">
                <v:textbox>
                  <w:txbxContent>
                    <w:p w14:paraId="4A5F4F13" w14:textId="77777777" w:rsidR="005B1A6C" w:rsidRPr="00116E88" w:rsidRDefault="005B1A6C" w:rsidP="005B1A6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116E88">
                        <w:rPr>
                          <w:b/>
                          <w:bCs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7AB941" w14:textId="7963AC9B" w:rsidR="005B1A6C" w:rsidRPr="00ED3E01" w:rsidRDefault="005B1A6C" w:rsidP="005B1A6C">
      <w:pPr>
        <w:rPr>
          <w:lang w:val="es-MX" w:eastAsia="es-ES"/>
        </w:rPr>
      </w:pPr>
    </w:p>
    <w:p w14:paraId="2121BA19" w14:textId="3E0AEC82" w:rsidR="005B1A6C" w:rsidRPr="00ED3E01" w:rsidRDefault="005B1A6C" w:rsidP="005B1A6C">
      <w:pPr>
        <w:rPr>
          <w:lang w:val="es-MX" w:eastAsia="es-ES"/>
        </w:rPr>
      </w:pPr>
    </w:p>
    <w:p w14:paraId="25ED0F80" w14:textId="4A01DD5E" w:rsidR="005B1A6C" w:rsidRPr="00ED3E01" w:rsidRDefault="000E2C5A" w:rsidP="005B1A6C">
      <w:pPr>
        <w:rPr>
          <w:lang w:val="es-MX" w:eastAsia="es-ES"/>
        </w:rPr>
      </w:pPr>
      <w:r w:rsidRPr="004348EF">
        <w:rPr>
          <w:noProof/>
          <w:lang w:val="es-MX" w:eastAsia="es-ES"/>
        </w:rPr>
        <w:drawing>
          <wp:anchor distT="0" distB="0" distL="114300" distR="114300" simplePos="0" relativeHeight="251901952" behindDoc="1" locked="0" layoutInCell="1" allowOverlap="1" wp14:anchorId="3B49EB32" wp14:editId="4E3DD165">
            <wp:simplePos x="0" y="0"/>
            <wp:positionH relativeFrom="page">
              <wp:posOffset>502920</wp:posOffset>
            </wp:positionH>
            <wp:positionV relativeFrom="paragraph">
              <wp:posOffset>106680</wp:posOffset>
            </wp:positionV>
            <wp:extent cx="6571309" cy="3192780"/>
            <wp:effectExtent l="0" t="0" r="1270" b="7620"/>
            <wp:wrapNone/>
            <wp:docPr id="682354053" name="Imagen 1" descr="Imagen que contiene interior, circuito, computador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54053" name="Imagen 1" descr="Imagen que contiene interior, circuito, computadora, tabla&#10;&#10;Descripción generada automáticamente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256" cy="3198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860BE" w14:textId="102F26E7" w:rsidR="005B1A6C" w:rsidRPr="00ED3E01" w:rsidRDefault="005B1A6C" w:rsidP="005B1A6C">
      <w:pPr>
        <w:rPr>
          <w:lang w:val="es-MX" w:eastAsia="es-ES"/>
        </w:rPr>
      </w:pPr>
    </w:p>
    <w:p w14:paraId="2F241830" w14:textId="44B05B85" w:rsidR="005B1A6C" w:rsidRPr="00ED3E01" w:rsidRDefault="005B1A6C" w:rsidP="005B1A6C">
      <w:pPr>
        <w:rPr>
          <w:lang w:val="es-MX" w:eastAsia="es-ES"/>
        </w:rPr>
      </w:pPr>
    </w:p>
    <w:p w14:paraId="16C0C800" w14:textId="35C8E2CA" w:rsidR="005B1A6C" w:rsidRPr="00ED3E01" w:rsidRDefault="005B1A6C" w:rsidP="005B1A6C">
      <w:pPr>
        <w:rPr>
          <w:lang w:val="es-MX" w:eastAsia="es-ES"/>
        </w:rPr>
      </w:pPr>
    </w:p>
    <w:p w14:paraId="7CC56450" w14:textId="49697D18" w:rsidR="005B1A6C" w:rsidRPr="00ED3E01" w:rsidRDefault="005B1A6C" w:rsidP="005B1A6C">
      <w:pPr>
        <w:rPr>
          <w:lang w:val="es-MX" w:eastAsia="es-ES"/>
        </w:rPr>
      </w:pPr>
    </w:p>
    <w:p w14:paraId="3BA659BB" w14:textId="1FB95AA8" w:rsidR="005B1A6C" w:rsidRPr="00ED3E01" w:rsidRDefault="005B1A6C" w:rsidP="005B1A6C">
      <w:pPr>
        <w:rPr>
          <w:lang w:val="es-MX" w:eastAsia="es-ES"/>
        </w:rPr>
      </w:pPr>
    </w:p>
    <w:p w14:paraId="77CD40C2" w14:textId="73DEE97A" w:rsidR="005B1A6C" w:rsidRPr="00ED3E01" w:rsidRDefault="005B1A6C" w:rsidP="005B1A6C">
      <w:pPr>
        <w:rPr>
          <w:lang w:val="es-MX" w:eastAsia="es-ES"/>
        </w:rPr>
      </w:pPr>
    </w:p>
    <w:p w14:paraId="183A4CEA" w14:textId="0D455C79" w:rsidR="005B1A6C" w:rsidRDefault="005B1A6C" w:rsidP="005B1A6C">
      <w:pPr>
        <w:tabs>
          <w:tab w:val="left" w:pos="6852"/>
        </w:tabs>
        <w:rPr>
          <w:lang w:val="es-MX" w:eastAsia="es-ES"/>
        </w:rPr>
      </w:pPr>
      <w:r>
        <w:rPr>
          <w:lang w:val="es-MX" w:eastAsia="es-ES"/>
        </w:rPr>
        <w:tab/>
      </w:r>
    </w:p>
    <w:tbl>
      <w:tblPr>
        <w:tblStyle w:val="Tablaconcuadrcula"/>
        <w:tblpPr w:leftFromText="141" w:rightFromText="141" w:vertAnchor="text" w:horzAnchor="margin" w:tblpY="611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8B6874" w14:paraId="7309A3C8" w14:textId="77777777" w:rsidTr="008B6874">
        <w:tc>
          <w:tcPr>
            <w:tcW w:w="8364" w:type="dxa"/>
          </w:tcPr>
          <w:p w14:paraId="0E872E58" w14:textId="77777777" w:rsidR="008B6874" w:rsidRPr="00FF37FC" w:rsidRDefault="008B6874" w:rsidP="008B6874">
            <w:pPr>
              <w:tabs>
                <w:tab w:val="left" w:pos="6852"/>
              </w:tabs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  <w:lang w:val="es-MX" w:eastAsia="es-ES"/>
              </w:rPr>
            </w:pPr>
          </w:p>
        </w:tc>
      </w:tr>
      <w:tr w:rsidR="008B6874" w14:paraId="66AA464B" w14:textId="77777777" w:rsidTr="008B6874">
        <w:tc>
          <w:tcPr>
            <w:tcW w:w="8364" w:type="dxa"/>
          </w:tcPr>
          <w:p w14:paraId="53DD2A3D" w14:textId="77777777" w:rsidR="008B6874" w:rsidRPr="00F76239" w:rsidRDefault="008B6874" w:rsidP="008B6874">
            <w:pPr>
              <w:tabs>
                <w:tab w:val="left" w:pos="6852"/>
              </w:tabs>
              <w:spacing w:after="0" w:line="240" w:lineRule="auto"/>
              <w:rPr>
                <w:color w:val="FFFFFF" w:themeColor="background1"/>
                <w:sz w:val="20"/>
                <w:szCs w:val="20"/>
                <w:lang w:val="es-MX" w:eastAsia="es-ES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  <w:lang w:val="es-MX" w:eastAsia="es-ES"/>
              </w:rPr>
              <w:t>Descenso de tubos EPLASTPRO</w:t>
            </w:r>
            <w:r w:rsidRPr="00F76239">
              <w:rPr>
                <w:color w:val="FFFFFF" w:themeColor="background1"/>
                <w:sz w:val="20"/>
                <w:szCs w:val="20"/>
                <w:lang w:val="es-MX" w:eastAsia="es-ES"/>
              </w:rPr>
              <w:t xml:space="preserve">. </w:t>
            </w:r>
            <w:r>
              <w:rPr>
                <w:color w:val="FFFFFF" w:themeColor="background1"/>
                <w:sz w:val="20"/>
                <w:szCs w:val="20"/>
                <w:lang w:val="es-MX" w:eastAsia="es-ES"/>
              </w:rPr>
              <w:t xml:space="preserve">Posicionamiento con </w:t>
            </w:r>
            <w:proofErr w:type="spellStart"/>
            <w:r w:rsidRPr="00F76239">
              <w:rPr>
                <w:color w:val="FFFFFF" w:themeColor="background1"/>
                <w:sz w:val="20"/>
                <w:szCs w:val="20"/>
                <w:lang w:val="es-MX" w:eastAsia="es-ES"/>
              </w:rPr>
              <w:t>Manitou</w:t>
            </w:r>
            <w:proofErr w:type="spellEnd"/>
            <w:r>
              <w:rPr>
                <w:color w:val="FFFFFF" w:themeColor="background1"/>
                <w:sz w:val="20"/>
                <w:szCs w:val="20"/>
                <w:lang w:val="es-MX" w:eastAsia="es-ES"/>
              </w:rPr>
              <w:t xml:space="preserve"> y descenso con Guinche eléctrico</w:t>
            </w:r>
          </w:p>
        </w:tc>
      </w:tr>
    </w:tbl>
    <w:p w14:paraId="16AC9A84" w14:textId="6EF0DD94" w:rsidR="005B1A6C" w:rsidRDefault="00BB2264" w:rsidP="005B1A6C">
      <w:pPr>
        <w:tabs>
          <w:tab w:val="left" w:pos="6852"/>
        </w:tabs>
        <w:rPr>
          <w:lang w:val="es-MX" w:eastAsia="es-ES"/>
        </w:rPr>
      </w:pPr>
      <w:r w:rsidRPr="00116E88">
        <w:rPr>
          <w:noProof/>
          <w:lang w:val="es-MX" w:eastAsia="es-ES"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52EFCD85" wp14:editId="7DE7EE5A">
                <wp:simplePos x="0" y="0"/>
                <wp:positionH relativeFrom="margin">
                  <wp:posOffset>5904230</wp:posOffset>
                </wp:positionH>
                <wp:positionV relativeFrom="paragraph">
                  <wp:posOffset>285115</wp:posOffset>
                </wp:positionV>
                <wp:extent cx="297180" cy="297180"/>
                <wp:effectExtent l="0" t="0" r="26670" b="26670"/>
                <wp:wrapSquare wrapText="bothSides"/>
                <wp:docPr id="10740133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F635E" w14:textId="77777777" w:rsidR="005B1A6C" w:rsidRPr="00116E88" w:rsidRDefault="005B1A6C" w:rsidP="005B1A6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2</w:t>
                            </w:r>
                            <w:r w:rsidRPr="009221E6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43AD19EF" wp14:editId="62C8BF49">
                                  <wp:extent cx="105410" cy="105410"/>
                                  <wp:effectExtent l="0" t="0" r="8890" b="8890"/>
                                  <wp:docPr id="324757485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410" cy="105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FCD85" id="_x0000_s1027" type="#_x0000_t202" style="position:absolute;margin-left:464.9pt;margin-top:22.45pt;width:23.4pt;height:23.4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" fillcolor="#7f7f7f [1612]">
                <v:textbox>
                  <w:txbxContent>
                    <w:p w14:paraId="543F635E" w14:textId="77777777" w:rsidR="005B1A6C" w:rsidRPr="00116E88" w:rsidRDefault="005B1A6C" w:rsidP="005B1A6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2</w:t>
                      </w:r>
                      <w:r w:rsidRPr="009221E6">
                        <w:rPr>
                          <w:b/>
                          <w:bCs/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43AD19EF" wp14:editId="62C8BF49">
                            <wp:extent cx="105410" cy="105410"/>
                            <wp:effectExtent l="0" t="0" r="8890" b="8890"/>
                            <wp:docPr id="324757485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410" cy="105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FF8DCC" w14:textId="77777777" w:rsidR="00F76239" w:rsidRDefault="005B1A6C" w:rsidP="005B1A6C">
      <w:pPr>
        <w:tabs>
          <w:tab w:val="left" w:pos="1248"/>
        </w:tabs>
        <w:rPr>
          <w:lang w:val="es-MX" w:eastAsia="es-ES"/>
        </w:rPr>
      </w:pPr>
      <w:r>
        <w:rPr>
          <w:lang w:val="es-MX" w:eastAsia="es-ES"/>
        </w:rPr>
        <w:tab/>
      </w:r>
    </w:p>
    <w:p w14:paraId="76B070B9" w14:textId="131AFA43" w:rsidR="005B1A6C" w:rsidRDefault="005B1A6C" w:rsidP="005B1A6C">
      <w:pPr>
        <w:tabs>
          <w:tab w:val="left" w:pos="1248"/>
        </w:tabs>
        <w:rPr>
          <w:lang w:val="es-MX" w:eastAsia="es-ES"/>
        </w:rPr>
      </w:pPr>
    </w:p>
    <w:p w14:paraId="5C0FF334" w14:textId="4623D0C1" w:rsidR="000E2C5A" w:rsidRDefault="00992F15" w:rsidP="005B1A6C">
      <w:pPr>
        <w:tabs>
          <w:tab w:val="left" w:pos="1248"/>
        </w:tabs>
        <w:rPr>
          <w:lang w:val="es-MX" w:eastAsia="es-ES"/>
        </w:rPr>
      </w:pPr>
      <w:r w:rsidRPr="009A08F5">
        <w:rPr>
          <w:rFonts w:asciiTheme="minorHAnsi" w:hAnsiTheme="minorHAnsi" w:cstheme="minorHAnsi"/>
          <w:i/>
          <w:iCs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15264" behindDoc="1" locked="0" layoutInCell="1" allowOverlap="1" wp14:anchorId="727B45DA" wp14:editId="086AB1A2">
            <wp:simplePos x="0" y="0"/>
            <wp:positionH relativeFrom="page">
              <wp:posOffset>1850571</wp:posOffset>
            </wp:positionH>
            <wp:positionV relativeFrom="paragraph">
              <wp:posOffset>243386</wp:posOffset>
            </wp:positionV>
            <wp:extent cx="3849370" cy="1001452"/>
            <wp:effectExtent l="0" t="0" r="0" b="8255"/>
            <wp:wrapNone/>
            <wp:docPr id="1448709532" name="Imagen 1448709532" descr="Logotip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A9DFD9C-A093-028A-D03C-B7EC72F248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9103" name="Imagen 208399103" descr="Logotipo&#10;&#10;Descripción generada automáticamente">
                      <a:extLst>
                        <a:ext uri="{FF2B5EF4-FFF2-40B4-BE49-F238E27FC236}">
                          <a16:creationId xmlns:a16="http://schemas.microsoft.com/office/drawing/2014/main" id="{EA9DFD9C-A093-028A-D03C-B7EC72F248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00"/>
                    <a:stretch/>
                  </pic:blipFill>
                  <pic:spPr bwMode="auto">
                    <a:xfrm>
                      <a:off x="0" y="0"/>
                      <a:ext cx="3853933" cy="1002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A71B1" w14:textId="4FFD5E9F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p w14:paraId="7985D5F4" w14:textId="5F8E41C0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p w14:paraId="7BB873A4" w14:textId="7D8F4B61" w:rsidR="000E2C5A" w:rsidRDefault="00D304B1" w:rsidP="005B1A6C">
      <w:pPr>
        <w:tabs>
          <w:tab w:val="left" w:pos="1248"/>
        </w:tabs>
        <w:rPr>
          <w:lang w:val="es-MX" w:eastAsia="es-ES"/>
        </w:rPr>
      </w:pPr>
      <w:r w:rsidRPr="009727C4">
        <w:rPr>
          <w:noProof/>
          <w:lang w:val="es-MX" w:eastAsia="es-ES"/>
        </w:rPr>
        <w:lastRenderedPageBreak/>
        <w:drawing>
          <wp:anchor distT="0" distB="0" distL="114300" distR="114300" simplePos="0" relativeHeight="251909120" behindDoc="1" locked="0" layoutInCell="1" allowOverlap="1" wp14:anchorId="32418283" wp14:editId="44F43FB1">
            <wp:simplePos x="0" y="0"/>
            <wp:positionH relativeFrom="margin">
              <wp:posOffset>-118110</wp:posOffset>
            </wp:positionH>
            <wp:positionV relativeFrom="paragraph">
              <wp:posOffset>123335</wp:posOffset>
            </wp:positionV>
            <wp:extent cx="6470650" cy="3838222"/>
            <wp:effectExtent l="0" t="0" r="6350" b="0"/>
            <wp:wrapNone/>
            <wp:docPr id="747059467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59467" name="Imagen 1" descr="Imagen que contiene tabla&#10;&#10;Descripción generada automáticamente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957" cy="38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14DB7" w14:textId="355AF5AA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p w14:paraId="73C28849" w14:textId="1E679F65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p w14:paraId="7B7FB8DD" w14:textId="49D1368F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p w14:paraId="5C4058EB" w14:textId="77777777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p w14:paraId="38570E38" w14:textId="77777777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p w14:paraId="08EF4BF2" w14:textId="77777777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p w14:paraId="630CF4CB" w14:textId="77777777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p w14:paraId="49181DC4" w14:textId="77777777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p w14:paraId="117B10F3" w14:textId="77777777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tbl>
      <w:tblPr>
        <w:tblStyle w:val="Tablaconcuadrcula"/>
        <w:tblpPr w:leftFromText="141" w:rightFromText="141" w:vertAnchor="text" w:horzAnchor="margin" w:tblpY="54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17472" w14:paraId="0A566F2C" w14:textId="77777777" w:rsidTr="00B17472">
        <w:tc>
          <w:tcPr>
            <w:tcW w:w="10065" w:type="dxa"/>
          </w:tcPr>
          <w:p w14:paraId="360C20E3" w14:textId="77777777" w:rsidR="00B17472" w:rsidRPr="00FF37FC" w:rsidRDefault="00B17472" w:rsidP="00B17472">
            <w:pPr>
              <w:tabs>
                <w:tab w:val="left" w:pos="6852"/>
              </w:tabs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  <w:lang w:val="es-MX" w:eastAsia="es-ES"/>
              </w:rPr>
            </w:pPr>
          </w:p>
        </w:tc>
      </w:tr>
      <w:tr w:rsidR="00B17472" w14:paraId="0D9FC035" w14:textId="77777777" w:rsidTr="00B17472">
        <w:tc>
          <w:tcPr>
            <w:tcW w:w="10065" w:type="dxa"/>
          </w:tcPr>
          <w:p w14:paraId="30F3A222" w14:textId="1F69DD35" w:rsidR="00B17472" w:rsidRPr="00F76239" w:rsidRDefault="00B17472" w:rsidP="00B17472">
            <w:pPr>
              <w:tabs>
                <w:tab w:val="left" w:pos="6852"/>
              </w:tabs>
              <w:spacing w:after="0" w:line="240" w:lineRule="auto"/>
              <w:rPr>
                <w:color w:val="FFFFFF" w:themeColor="background1"/>
                <w:sz w:val="20"/>
                <w:szCs w:val="20"/>
                <w:lang w:val="es-MX" w:eastAsia="es-ES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  <w:lang w:val="es-MX" w:eastAsia="es-ES"/>
              </w:rPr>
              <w:t>Acople de tubos EPLASTPRO</w:t>
            </w:r>
            <w:r w:rsidRPr="00F76239">
              <w:rPr>
                <w:color w:val="FFFFFF" w:themeColor="background1"/>
                <w:sz w:val="20"/>
                <w:szCs w:val="20"/>
                <w:lang w:val="es-MX" w:eastAsia="es-ES"/>
              </w:rPr>
              <w:t xml:space="preserve">. </w:t>
            </w:r>
            <w:r>
              <w:rPr>
                <w:color w:val="FFFFFF" w:themeColor="background1"/>
                <w:sz w:val="20"/>
                <w:szCs w:val="20"/>
                <w:lang w:val="es-MX" w:eastAsia="es-ES"/>
              </w:rPr>
              <w:t>Los ductos se ajustan entre si con bulones</w:t>
            </w:r>
            <w:r w:rsidR="00181009">
              <w:rPr>
                <w:color w:val="FFFFFF" w:themeColor="background1"/>
                <w:sz w:val="20"/>
                <w:szCs w:val="20"/>
                <w:lang w:val="es-MX" w:eastAsia="es-ES"/>
              </w:rPr>
              <w:t xml:space="preserve"> </w:t>
            </w:r>
            <w:r w:rsidR="00E24D1C">
              <w:rPr>
                <w:color w:val="FFFFFF" w:themeColor="background1"/>
                <w:sz w:val="20"/>
                <w:szCs w:val="20"/>
                <w:lang w:val="es-MX" w:eastAsia="es-ES"/>
              </w:rPr>
              <w:t xml:space="preserve">junto </w:t>
            </w:r>
            <w:r w:rsidR="00A733D1">
              <w:rPr>
                <w:color w:val="FFFFFF" w:themeColor="background1"/>
                <w:sz w:val="20"/>
                <w:szCs w:val="20"/>
                <w:lang w:val="es-MX" w:eastAsia="es-ES"/>
              </w:rPr>
              <w:t>a los dos cables de sostenimiento</w:t>
            </w:r>
          </w:p>
        </w:tc>
      </w:tr>
    </w:tbl>
    <w:p w14:paraId="4E598D45" w14:textId="4D003F38" w:rsidR="000E2C5A" w:rsidRDefault="00D304B1" w:rsidP="005B1A6C">
      <w:pPr>
        <w:tabs>
          <w:tab w:val="left" w:pos="1248"/>
        </w:tabs>
        <w:rPr>
          <w:lang w:val="es-MX" w:eastAsia="es-ES"/>
        </w:rPr>
      </w:pPr>
      <w:r w:rsidRPr="00116E88">
        <w:rPr>
          <w:noProof/>
          <w:lang w:val="es-MX" w:eastAsia="es-ES"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518CC6F1" wp14:editId="2033755D">
                <wp:simplePos x="0" y="0"/>
                <wp:positionH relativeFrom="margin">
                  <wp:posOffset>5981700</wp:posOffset>
                </wp:positionH>
                <wp:positionV relativeFrom="paragraph">
                  <wp:posOffset>177800</wp:posOffset>
                </wp:positionV>
                <wp:extent cx="297180" cy="297180"/>
                <wp:effectExtent l="0" t="0" r="26670" b="26670"/>
                <wp:wrapSquare wrapText="bothSides"/>
                <wp:docPr id="6547598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37E28" w14:textId="67D30810" w:rsidR="00BB2264" w:rsidRPr="00116E88" w:rsidRDefault="00BB2264" w:rsidP="00BB2264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3</w:t>
                            </w:r>
                            <w:r w:rsidRPr="009221E6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43CB7622" wp14:editId="6F7FD9A2">
                                  <wp:extent cx="105410" cy="105410"/>
                                  <wp:effectExtent l="0" t="0" r="8890" b="8890"/>
                                  <wp:docPr id="529983865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410" cy="105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CC6F1" id="_x0000_s1028" type="#_x0000_t202" style="position:absolute;margin-left:471pt;margin-top:14pt;width:23.4pt;height:23.4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" fillcolor="#7f7f7f [1612]">
                <v:textbox>
                  <w:txbxContent>
                    <w:p w14:paraId="01C37E28" w14:textId="67D30810" w:rsidR="00BB2264" w:rsidRPr="00116E88" w:rsidRDefault="00BB2264" w:rsidP="00BB2264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3</w:t>
                      </w:r>
                      <w:r w:rsidRPr="009221E6">
                        <w:rPr>
                          <w:b/>
                          <w:bCs/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43CB7622" wp14:editId="6F7FD9A2">
                            <wp:extent cx="105410" cy="105410"/>
                            <wp:effectExtent l="0" t="0" r="8890" b="8890"/>
                            <wp:docPr id="529983865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410" cy="105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0D3975" w14:textId="5BB48F46" w:rsidR="000E2C5A" w:rsidRDefault="006460E7" w:rsidP="005B1A6C">
      <w:pPr>
        <w:tabs>
          <w:tab w:val="left" w:pos="1248"/>
        </w:tabs>
        <w:rPr>
          <w:lang w:val="es-MX" w:eastAsia="es-ES"/>
        </w:rPr>
      </w:pPr>
      <w:r w:rsidRPr="000E2C5A">
        <w:rPr>
          <w:noProof/>
          <w:lang w:val="es-MX" w:eastAsia="es-ES"/>
        </w:rPr>
        <w:drawing>
          <wp:anchor distT="0" distB="0" distL="114300" distR="114300" simplePos="0" relativeHeight="251907072" behindDoc="1" locked="0" layoutInCell="1" allowOverlap="1" wp14:anchorId="7653F386" wp14:editId="11857AAA">
            <wp:simplePos x="0" y="0"/>
            <wp:positionH relativeFrom="page">
              <wp:posOffset>558165</wp:posOffset>
            </wp:positionH>
            <wp:positionV relativeFrom="paragraph">
              <wp:posOffset>622300</wp:posOffset>
            </wp:positionV>
            <wp:extent cx="6548281" cy="4151630"/>
            <wp:effectExtent l="0" t="0" r="5080" b="1270"/>
            <wp:wrapNone/>
            <wp:docPr id="287018364" name="Imagen 1" descr="Imagen que contiene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18364" name="Imagen 1" descr="Imagen que contiene Forma&#10;&#10;Descripción generada automáticamente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281" cy="415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DBB11" w14:textId="1474B0EF" w:rsidR="00BB2264" w:rsidRDefault="00BB2264" w:rsidP="005B1A6C">
      <w:pPr>
        <w:tabs>
          <w:tab w:val="left" w:pos="1248"/>
        </w:tabs>
        <w:rPr>
          <w:lang w:val="es-MX" w:eastAsia="es-ES"/>
        </w:rPr>
      </w:pPr>
    </w:p>
    <w:p w14:paraId="5DF2BF0C" w14:textId="55877D64" w:rsidR="00BB2264" w:rsidRDefault="00BB2264" w:rsidP="005B1A6C">
      <w:pPr>
        <w:tabs>
          <w:tab w:val="left" w:pos="1248"/>
        </w:tabs>
        <w:rPr>
          <w:lang w:val="es-MX" w:eastAsia="es-ES"/>
        </w:rPr>
      </w:pPr>
    </w:p>
    <w:p w14:paraId="60028513" w14:textId="7B500113" w:rsidR="000E2C5A" w:rsidRDefault="000E2C5A" w:rsidP="005B1A6C">
      <w:pPr>
        <w:tabs>
          <w:tab w:val="left" w:pos="1248"/>
        </w:tabs>
        <w:rPr>
          <w:lang w:val="es-MX" w:eastAsia="es-ES"/>
        </w:rPr>
      </w:pPr>
    </w:p>
    <w:p w14:paraId="44C3CABA" w14:textId="77777777" w:rsidR="00317217" w:rsidRDefault="00317217" w:rsidP="005B1A6C">
      <w:pPr>
        <w:tabs>
          <w:tab w:val="left" w:pos="1248"/>
        </w:tabs>
        <w:rPr>
          <w:lang w:val="es-MX" w:eastAsia="es-ES"/>
        </w:rPr>
      </w:pPr>
    </w:p>
    <w:p w14:paraId="4333C896" w14:textId="77777777" w:rsidR="00317217" w:rsidRDefault="00317217" w:rsidP="005B1A6C">
      <w:pPr>
        <w:tabs>
          <w:tab w:val="left" w:pos="1248"/>
        </w:tabs>
        <w:rPr>
          <w:lang w:val="es-MX" w:eastAsia="es-ES"/>
        </w:rPr>
      </w:pPr>
    </w:p>
    <w:p w14:paraId="6A5B4A32" w14:textId="77777777" w:rsidR="00317217" w:rsidRDefault="00317217" w:rsidP="005B1A6C">
      <w:pPr>
        <w:tabs>
          <w:tab w:val="left" w:pos="1248"/>
        </w:tabs>
        <w:rPr>
          <w:lang w:val="es-MX" w:eastAsia="es-ES"/>
        </w:rPr>
      </w:pPr>
    </w:p>
    <w:p w14:paraId="197BA8BA" w14:textId="77777777" w:rsidR="00317217" w:rsidRDefault="00317217" w:rsidP="005B1A6C">
      <w:pPr>
        <w:tabs>
          <w:tab w:val="left" w:pos="1248"/>
        </w:tabs>
        <w:rPr>
          <w:lang w:val="es-MX" w:eastAsia="es-ES"/>
        </w:rPr>
      </w:pPr>
    </w:p>
    <w:p w14:paraId="27FE5C05" w14:textId="77777777" w:rsidR="00317217" w:rsidRDefault="00317217" w:rsidP="005B1A6C">
      <w:pPr>
        <w:tabs>
          <w:tab w:val="left" w:pos="1248"/>
        </w:tabs>
        <w:rPr>
          <w:lang w:val="es-MX" w:eastAsia="es-ES"/>
        </w:rPr>
      </w:pPr>
    </w:p>
    <w:p w14:paraId="44445FAF" w14:textId="77777777" w:rsidR="00317217" w:rsidRDefault="00317217" w:rsidP="005B1A6C">
      <w:pPr>
        <w:tabs>
          <w:tab w:val="left" w:pos="1248"/>
        </w:tabs>
        <w:rPr>
          <w:lang w:val="es-MX" w:eastAsia="es-ES"/>
        </w:rPr>
      </w:pPr>
    </w:p>
    <w:p w14:paraId="39095CA8" w14:textId="77777777" w:rsidR="00317217" w:rsidRDefault="00317217" w:rsidP="005B1A6C">
      <w:pPr>
        <w:tabs>
          <w:tab w:val="left" w:pos="1248"/>
        </w:tabs>
        <w:rPr>
          <w:lang w:val="es-MX" w:eastAsia="es-ES"/>
        </w:rPr>
      </w:pPr>
    </w:p>
    <w:p w14:paraId="705E9B3E" w14:textId="77777777" w:rsidR="00317217" w:rsidRDefault="00317217" w:rsidP="005B1A6C">
      <w:pPr>
        <w:tabs>
          <w:tab w:val="left" w:pos="1248"/>
        </w:tabs>
        <w:rPr>
          <w:lang w:val="es-MX" w:eastAsia="es-ES"/>
        </w:rPr>
      </w:pPr>
    </w:p>
    <w:p w14:paraId="7958E1DD" w14:textId="245C3B0B" w:rsidR="00317217" w:rsidRDefault="00AE6970" w:rsidP="005B1A6C">
      <w:pPr>
        <w:tabs>
          <w:tab w:val="left" w:pos="1248"/>
        </w:tabs>
        <w:rPr>
          <w:lang w:val="es-MX" w:eastAsia="es-ES"/>
        </w:rPr>
      </w:pPr>
      <w:r w:rsidRPr="00116E88">
        <w:rPr>
          <w:noProof/>
          <w:lang w:val="es-MX" w:eastAsia="es-ES"/>
        </w:rPr>
        <mc:AlternateContent>
          <mc:Choice Requires="wps">
            <w:drawing>
              <wp:anchor distT="45720" distB="45720" distL="114300" distR="114300" simplePos="0" relativeHeight="251925504" behindDoc="0" locked="0" layoutInCell="1" allowOverlap="1" wp14:anchorId="2BB75E2D" wp14:editId="66327A03">
                <wp:simplePos x="0" y="0"/>
                <wp:positionH relativeFrom="margin">
                  <wp:posOffset>6012180</wp:posOffset>
                </wp:positionH>
                <wp:positionV relativeFrom="paragraph">
                  <wp:posOffset>203200</wp:posOffset>
                </wp:positionV>
                <wp:extent cx="297180" cy="297180"/>
                <wp:effectExtent l="0" t="0" r="26670" b="26670"/>
                <wp:wrapSquare wrapText="bothSides"/>
                <wp:docPr id="4331915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C53C6" w14:textId="77777777" w:rsidR="00AE6970" w:rsidRPr="00116E88" w:rsidRDefault="00AE6970" w:rsidP="00AE6970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4</w:t>
                            </w:r>
                            <w:r w:rsidRPr="009221E6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4396AAD2" wp14:editId="0624169B">
                                  <wp:extent cx="105410" cy="105410"/>
                                  <wp:effectExtent l="0" t="0" r="8890" b="8890"/>
                                  <wp:docPr id="495771292" name="Imagen 4957712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410" cy="105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75E2D" id="_x0000_s1029" type="#_x0000_t202" style="position:absolute;margin-left:473.4pt;margin-top:16pt;width:23.4pt;height:23.4pt;z-index:251925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" fillcolor="#7f7f7f [1612]">
                <v:textbox>
                  <w:txbxContent>
                    <w:p w14:paraId="542C53C6" w14:textId="77777777" w:rsidR="00AE6970" w:rsidRPr="00116E88" w:rsidRDefault="00AE6970" w:rsidP="00AE6970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4</w:t>
                      </w:r>
                      <w:r w:rsidRPr="009221E6">
                        <w:rPr>
                          <w:b/>
                          <w:bCs/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4396AAD2" wp14:editId="0624169B">
                            <wp:extent cx="105410" cy="105410"/>
                            <wp:effectExtent l="0" t="0" r="8890" b="8890"/>
                            <wp:docPr id="495771292" name="Imagen 4957712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410" cy="105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Y="13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317217" w14:paraId="35A8F4C7" w14:textId="77777777" w:rsidTr="00317217">
        <w:tc>
          <w:tcPr>
            <w:tcW w:w="7371" w:type="dxa"/>
          </w:tcPr>
          <w:p w14:paraId="45C87122" w14:textId="77777777" w:rsidR="00317217" w:rsidRPr="005135E5" w:rsidRDefault="00317217" w:rsidP="00317217">
            <w:pPr>
              <w:tabs>
                <w:tab w:val="left" w:pos="6852"/>
              </w:tabs>
              <w:spacing w:after="0" w:line="240" w:lineRule="auto"/>
              <w:rPr>
                <w:color w:val="FFFFFF" w:themeColor="background1"/>
                <w:sz w:val="20"/>
                <w:szCs w:val="20"/>
                <w:lang w:val="es-MX" w:eastAsia="es-ES"/>
              </w:rPr>
            </w:pPr>
            <w:r w:rsidRPr="001B26AB">
              <w:rPr>
                <w:b/>
                <w:bCs/>
                <w:color w:val="FFFFFF" w:themeColor="background1"/>
                <w:sz w:val="20"/>
                <w:szCs w:val="20"/>
                <w:lang w:val="es-MX" w:eastAsia="es-ES"/>
              </w:rPr>
              <w:t>Finalización.</w:t>
            </w:r>
            <w:r>
              <w:rPr>
                <w:color w:val="FFFFFF" w:themeColor="background1"/>
                <w:sz w:val="20"/>
                <w:szCs w:val="20"/>
                <w:lang w:val="es-MX" w:eastAsia="es-ES"/>
              </w:rPr>
              <w:t xml:space="preserve"> </w:t>
            </w:r>
            <w:r w:rsidRPr="005135E5">
              <w:rPr>
                <w:color w:val="FFFFFF" w:themeColor="background1"/>
                <w:sz w:val="20"/>
                <w:szCs w:val="20"/>
                <w:lang w:val="es-MX" w:eastAsia="es-ES"/>
              </w:rPr>
              <w:t>Anclaje final a la platea en superficie y retiro de la estructura de montaje.</w:t>
            </w:r>
          </w:p>
        </w:tc>
      </w:tr>
    </w:tbl>
    <w:p w14:paraId="14E4370F" w14:textId="64647AA8" w:rsidR="00317217" w:rsidRDefault="00317217" w:rsidP="005B1A6C">
      <w:pPr>
        <w:tabs>
          <w:tab w:val="left" w:pos="1248"/>
        </w:tabs>
        <w:rPr>
          <w:lang w:val="es-MX" w:eastAsia="es-ES"/>
        </w:rPr>
      </w:pPr>
    </w:p>
    <w:p w14:paraId="17486CC2" w14:textId="7DC26109" w:rsidR="00317217" w:rsidRDefault="00AE6970" w:rsidP="005B1A6C">
      <w:pPr>
        <w:tabs>
          <w:tab w:val="left" w:pos="1248"/>
        </w:tabs>
        <w:rPr>
          <w:lang w:val="es-MX" w:eastAsia="es-ES"/>
        </w:rPr>
      </w:pPr>
      <w:r w:rsidRPr="009A08F5">
        <w:rPr>
          <w:rFonts w:asciiTheme="minorHAnsi" w:hAnsiTheme="minorHAnsi" w:cstheme="minorHAnsi"/>
          <w:i/>
          <w:iCs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27552" behindDoc="1" locked="0" layoutInCell="1" allowOverlap="1" wp14:anchorId="566B30EB" wp14:editId="5A307017">
            <wp:simplePos x="0" y="0"/>
            <wp:positionH relativeFrom="page">
              <wp:posOffset>2667000</wp:posOffset>
            </wp:positionH>
            <wp:positionV relativeFrom="paragraph">
              <wp:posOffset>4445</wp:posOffset>
            </wp:positionV>
            <wp:extent cx="2597473" cy="616995"/>
            <wp:effectExtent l="0" t="0" r="0" b="0"/>
            <wp:wrapNone/>
            <wp:docPr id="28633948" name="Imagen 28633948" descr="Logotip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A9DFD9C-A093-028A-D03C-B7EC72F248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9103" name="Imagen 208399103" descr="Logotipo&#10;&#10;Descripción generada automáticamente">
                      <a:extLst>
                        <a:ext uri="{FF2B5EF4-FFF2-40B4-BE49-F238E27FC236}">
                          <a16:creationId xmlns:a16="http://schemas.microsoft.com/office/drawing/2014/main" id="{EA9DFD9C-A093-028A-D03C-B7EC72F248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00"/>
                    <a:stretch/>
                  </pic:blipFill>
                  <pic:spPr bwMode="auto">
                    <a:xfrm>
                      <a:off x="0" y="0"/>
                      <a:ext cx="2602301" cy="618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0EAD0" w14:textId="087D853C" w:rsidR="00317217" w:rsidRDefault="00317217" w:rsidP="002D42C3">
      <w:pPr>
        <w:pStyle w:val="Ttulo1"/>
        <w:numPr>
          <w:ilvl w:val="0"/>
          <w:numId w:val="1"/>
        </w:numPr>
        <w:spacing w:line="360" w:lineRule="auto"/>
        <w:ind w:left="0" w:firstLine="698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63" w:name="_Toc184568416"/>
      <w:r>
        <w:rPr>
          <w:rFonts w:asciiTheme="minorHAnsi" w:hAnsiTheme="minorHAnsi" w:cstheme="minorHAnsi"/>
          <w:sz w:val="24"/>
          <w:szCs w:val="24"/>
          <w:lang w:val="es-MX" w:eastAsia="es-ES"/>
        </w:rPr>
        <w:lastRenderedPageBreak/>
        <w:t xml:space="preserve">Cajas </w:t>
      </w:r>
      <w:proofErr w:type="spellStart"/>
      <w:r>
        <w:rPr>
          <w:rFonts w:asciiTheme="minorHAnsi" w:hAnsiTheme="minorHAnsi" w:cstheme="minorHAnsi"/>
          <w:sz w:val="24"/>
          <w:szCs w:val="24"/>
          <w:lang w:val="es-MX" w:eastAsia="es-ES"/>
        </w:rPr>
        <w:t>portamuestra</w:t>
      </w:r>
      <w:proofErr w:type="spellEnd"/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</w:t>
      </w:r>
      <w:r w:rsidR="00F43833">
        <w:rPr>
          <w:rFonts w:asciiTheme="minorHAnsi" w:hAnsiTheme="minorHAnsi" w:cstheme="minorHAnsi"/>
          <w:sz w:val="24"/>
          <w:szCs w:val="24"/>
          <w:lang w:val="es-MX" w:eastAsia="es-ES"/>
        </w:rPr>
        <w:t>geológicas ANEMOV</w:t>
      </w:r>
      <w:r>
        <w:rPr>
          <w:rFonts w:asciiTheme="minorHAnsi" w:hAnsiTheme="minorHAnsi" w:cstheme="minorHAnsi"/>
          <w:sz w:val="24"/>
          <w:szCs w:val="24"/>
          <w:lang w:val="es-MX" w:eastAsia="es-ES"/>
        </w:rPr>
        <w:t>.</w:t>
      </w:r>
      <w:bookmarkEnd w:id="63"/>
    </w:p>
    <w:p w14:paraId="05964B8B" w14:textId="05D62BD6" w:rsidR="004A0C5F" w:rsidRDefault="00293E54" w:rsidP="00317217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MX" w:eastAsia="es-ES"/>
        </w:rPr>
        <w:t xml:space="preserve">ANEMOV </w:t>
      </w:r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ofrece toda su línea de cajas </w:t>
      </w:r>
      <w:proofErr w:type="spellStart"/>
      <w:r>
        <w:rPr>
          <w:rFonts w:asciiTheme="minorHAnsi" w:hAnsiTheme="minorHAnsi" w:cstheme="minorHAnsi"/>
          <w:sz w:val="24"/>
          <w:szCs w:val="24"/>
          <w:lang w:val="es-MX" w:eastAsia="es-ES"/>
        </w:rPr>
        <w:t>portamuestra</w:t>
      </w:r>
      <w:proofErr w:type="spellEnd"/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</w:t>
      </w:r>
      <w:r w:rsidR="00D04A94">
        <w:rPr>
          <w:rFonts w:asciiTheme="minorHAnsi" w:hAnsiTheme="minorHAnsi" w:cstheme="minorHAnsi"/>
          <w:sz w:val="24"/>
          <w:szCs w:val="24"/>
          <w:lang w:val="es-MX" w:eastAsia="es-ES"/>
        </w:rPr>
        <w:t>geológicas</w:t>
      </w:r>
      <w:r w:rsidR="0002249A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plásticas construidas</w:t>
      </w:r>
      <w:r w:rsidR="0042193C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que reemplazan las tradicionales cajas de madera</w:t>
      </w:r>
      <w:r w:rsidR="007226CA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de la industria</w:t>
      </w:r>
      <w:r w:rsidR="00C66007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. Las cajas </w:t>
      </w:r>
      <w:proofErr w:type="spellStart"/>
      <w:r w:rsidR="00C66007">
        <w:rPr>
          <w:rFonts w:asciiTheme="minorHAnsi" w:hAnsiTheme="minorHAnsi" w:cstheme="minorHAnsi"/>
          <w:sz w:val="24"/>
          <w:szCs w:val="24"/>
          <w:lang w:val="es-MX" w:eastAsia="es-ES"/>
        </w:rPr>
        <w:t>portamuestras</w:t>
      </w:r>
      <w:proofErr w:type="spellEnd"/>
      <w:r w:rsidR="00C66007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de ANEMOV Ingeniería </w:t>
      </w:r>
      <w:r w:rsidR="004230EC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se fabrican para </w:t>
      </w:r>
      <w:r w:rsidR="00210A6B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muestras </w:t>
      </w:r>
      <w:r w:rsidR="00C12CE2">
        <w:rPr>
          <w:rFonts w:asciiTheme="minorHAnsi" w:hAnsiTheme="minorHAnsi" w:cstheme="minorHAnsi"/>
          <w:sz w:val="24"/>
          <w:szCs w:val="24"/>
          <w:lang w:val="es-MX" w:eastAsia="es-ES"/>
        </w:rPr>
        <w:t>HQ, NQ y PQ</w:t>
      </w:r>
      <w:r w:rsidR="00F26145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con un </w:t>
      </w:r>
      <w:r w:rsidR="006061BB">
        <w:rPr>
          <w:rFonts w:asciiTheme="minorHAnsi" w:hAnsiTheme="minorHAnsi" w:cstheme="minorHAnsi"/>
          <w:sz w:val="24"/>
          <w:szCs w:val="24"/>
          <w:lang w:val="es-MX" w:eastAsia="es-ES"/>
        </w:rPr>
        <w:t>compuesto plástico</w:t>
      </w:r>
      <w:r w:rsidR="00F26145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</w:t>
      </w:r>
      <w:proofErr w:type="spellStart"/>
      <w:r w:rsidR="00F26145">
        <w:rPr>
          <w:rFonts w:asciiTheme="minorHAnsi" w:hAnsiTheme="minorHAnsi" w:cstheme="minorHAnsi"/>
          <w:sz w:val="24"/>
          <w:szCs w:val="24"/>
          <w:lang w:val="es-MX" w:eastAsia="es-ES"/>
        </w:rPr>
        <w:t>aditivado</w:t>
      </w:r>
      <w:proofErr w:type="spellEnd"/>
      <w:r w:rsidR="00F26145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con bloqueador de filtros UV lo que lo hace s</w:t>
      </w:r>
      <w:r w:rsidR="00DD7AAB">
        <w:rPr>
          <w:rFonts w:asciiTheme="minorHAnsi" w:hAnsiTheme="minorHAnsi" w:cstheme="minorHAnsi"/>
          <w:sz w:val="24"/>
          <w:szCs w:val="24"/>
          <w:lang w:val="es-MX" w:eastAsia="es-ES"/>
        </w:rPr>
        <w:t>umamente resistente</w:t>
      </w:r>
      <w:r w:rsidR="00BC0089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a la intemperie y al paso del tiempo.</w:t>
      </w:r>
    </w:p>
    <w:p w14:paraId="2B2D1A0F" w14:textId="2155A983" w:rsidR="00317217" w:rsidRDefault="00BC0089" w:rsidP="00317217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Las cajas </w:t>
      </w:r>
      <w:proofErr w:type="spellStart"/>
      <w:r>
        <w:rPr>
          <w:rFonts w:asciiTheme="minorHAnsi" w:hAnsiTheme="minorHAnsi" w:cstheme="minorHAnsi"/>
          <w:sz w:val="24"/>
          <w:szCs w:val="24"/>
          <w:lang w:val="es-MX" w:eastAsia="es-ES"/>
        </w:rPr>
        <w:t>portamuestras</w:t>
      </w:r>
      <w:proofErr w:type="spellEnd"/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  <w:lang w:val="es-MX" w:eastAsia="es-ES"/>
        </w:rPr>
        <w:t>Anemov</w:t>
      </w:r>
      <w:proofErr w:type="spellEnd"/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</w:t>
      </w:r>
      <w:r w:rsidR="00FD082D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se fabrican en una amplia variedad de colores claros para que el geólogo pueda hacer </w:t>
      </w:r>
      <w:r w:rsidR="00671AB5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todas </w:t>
      </w:r>
      <w:r w:rsidR="00FD082D">
        <w:rPr>
          <w:rFonts w:asciiTheme="minorHAnsi" w:hAnsiTheme="minorHAnsi" w:cstheme="minorHAnsi"/>
          <w:sz w:val="24"/>
          <w:szCs w:val="24"/>
          <w:lang w:val="es-MX" w:eastAsia="es-ES"/>
        </w:rPr>
        <w:t>sus anotaciones sobre las mismas</w:t>
      </w:r>
      <w:r w:rsidR="00E1623B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. Nuestras cajas </w:t>
      </w:r>
      <w:r w:rsidR="006E0E67">
        <w:rPr>
          <w:rFonts w:asciiTheme="minorHAnsi" w:hAnsiTheme="minorHAnsi" w:cstheme="minorHAnsi"/>
          <w:sz w:val="24"/>
          <w:szCs w:val="24"/>
          <w:lang w:val="es-MX" w:eastAsia="es-ES"/>
        </w:rPr>
        <w:t>soportan la estibación</w:t>
      </w:r>
      <w:r w:rsidR="008C556C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al aire libre</w:t>
      </w:r>
      <w:r w:rsidR="006E0E67">
        <w:rPr>
          <w:rFonts w:asciiTheme="minorHAnsi" w:hAnsiTheme="minorHAnsi" w:cstheme="minorHAnsi"/>
          <w:sz w:val="24"/>
          <w:szCs w:val="24"/>
          <w:lang w:val="es-MX" w:eastAsia="es-ES"/>
        </w:rPr>
        <w:t>,</w:t>
      </w:r>
      <w:r w:rsidR="00FD082D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s-MX" w:eastAsia="es-ES"/>
        </w:rPr>
        <w:t>no se rompen</w:t>
      </w:r>
      <w:r w:rsidR="001D62AF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ni </w:t>
      </w:r>
      <w:r w:rsidR="0093723E">
        <w:rPr>
          <w:rFonts w:asciiTheme="minorHAnsi" w:hAnsiTheme="minorHAnsi" w:cstheme="minorHAnsi"/>
          <w:sz w:val="24"/>
          <w:szCs w:val="24"/>
          <w:lang w:val="es-MX" w:eastAsia="es-ES"/>
        </w:rPr>
        <w:t>tampoco s</w:t>
      </w:r>
      <w:r w:rsidR="001D62AF">
        <w:rPr>
          <w:rFonts w:asciiTheme="minorHAnsi" w:hAnsiTheme="minorHAnsi" w:cstheme="minorHAnsi"/>
          <w:sz w:val="24"/>
          <w:szCs w:val="24"/>
          <w:lang w:val="es-MX" w:eastAsia="es-ES"/>
        </w:rPr>
        <w:t>e desarman</w:t>
      </w:r>
      <w:r w:rsidR="002B30D7">
        <w:rPr>
          <w:rFonts w:asciiTheme="minorHAnsi" w:hAnsiTheme="minorHAnsi" w:cstheme="minorHAnsi"/>
          <w:sz w:val="24"/>
          <w:szCs w:val="24"/>
          <w:lang w:val="es-MX" w:eastAsia="es-ES"/>
        </w:rPr>
        <w:t>, preservan las muestras</w:t>
      </w:r>
      <w:r w:rsidR="00AD6DD8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geológicas</w:t>
      </w:r>
      <w:r w:rsidR="002B30D7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toda la vida de la mina</w:t>
      </w:r>
      <w:r w:rsidR="00AD5E30">
        <w:rPr>
          <w:rFonts w:asciiTheme="minorHAnsi" w:hAnsiTheme="minorHAnsi" w:cstheme="minorHAnsi"/>
          <w:sz w:val="24"/>
          <w:szCs w:val="24"/>
          <w:lang w:val="es-MX" w:eastAsia="es-ES"/>
        </w:rPr>
        <w:t>.</w:t>
      </w:r>
    </w:p>
    <w:p w14:paraId="50DDC6D8" w14:textId="024BEC1B" w:rsidR="00D300C5" w:rsidRPr="00FE5D99" w:rsidRDefault="00D300C5" w:rsidP="00317217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r w:rsidRPr="00D300C5">
        <w:rPr>
          <w:rFonts w:asciiTheme="minorHAnsi" w:hAnsiTheme="minorHAnsi" w:cstheme="minorHAnsi"/>
          <w:b/>
          <w:bCs/>
          <w:sz w:val="24"/>
          <w:szCs w:val="24"/>
          <w:lang w:val="es-MX" w:eastAsia="es-ES"/>
        </w:rPr>
        <w:t>Presentación.</w:t>
      </w:r>
      <w:r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Palet por 44 unidades.</w:t>
      </w:r>
    </w:p>
    <w:p w14:paraId="61F79C77" w14:textId="592064F1" w:rsidR="00901A20" w:rsidRPr="00CD4016" w:rsidRDefault="00AD5E30" w:rsidP="00CD4016">
      <w:pPr>
        <w:spacing w:after="0" w:line="360" w:lineRule="auto"/>
        <w:ind w:firstLine="709"/>
        <w:rPr>
          <w:b/>
          <w:bCs/>
          <w:i/>
          <w:iCs/>
          <w:sz w:val="24"/>
          <w:szCs w:val="24"/>
          <w:lang w:val="es-MX" w:eastAsia="es-ES"/>
        </w:rPr>
      </w:pPr>
      <w:r w:rsidRPr="00CD4016">
        <w:rPr>
          <w:b/>
          <w:bCs/>
          <w:sz w:val="24"/>
          <w:szCs w:val="24"/>
          <w:lang w:val="es-MX" w:eastAsia="es-ES"/>
        </w:rPr>
        <w:t>Matrices propias</w:t>
      </w:r>
      <w:r w:rsidR="00A00735" w:rsidRPr="00CD4016">
        <w:rPr>
          <w:b/>
          <w:bCs/>
          <w:sz w:val="24"/>
          <w:szCs w:val="24"/>
          <w:lang w:val="es-MX" w:eastAsia="es-ES"/>
        </w:rPr>
        <w:t xml:space="preserve"> y fabricación en</w:t>
      </w:r>
      <w:r w:rsidR="00DC0BC6" w:rsidRPr="00CD4016">
        <w:rPr>
          <w:b/>
          <w:bCs/>
          <w:i/>
          <w:iCs/>
          <w:sz w:val="24"/>
          <w:szCs w:val="24"/>
          <w:lang w:val="es-MX" w:eastAsia="es-ES"/>
        </w:rPr>
        <w:t xml:space="preserve"> </w:t>
      </w:r>
      <w:r w:rsidR="00A00735" w:rsidRPr="00CD4016">
        <w:rPr>
          <w:b/>
          <w:bCs/>
          <w:sz w:val="24"/>
          <w:szCs w:val="24"/>
          <w:lang w:val="es-MX" w:eastAsia="es-ES"/>
        </w:rPr>
        <w:t>provincia</w:t>
      </w:r>
      <w:r w:rsidR="00D9722C" w:rsidRPr="00CD4016">
        <w:rPr>
          <w:b/>
          <w:bCs/>
          <w:sz w:val="24"/>
          <w:szCs w:val="24"/>
          <w:lang w:val="es-MX" w:eastAsia="es-ES"/>
        </w:rPr>
        <w:t xml:space="preserve"> de Buenos </w:t>
      </w:r>
      <w:r w:rsidR="00505FFA" w:rsidRPr="00CD4016">
        <w:rPr>
          <w:b/>
          <w:bCs/>
          <w:sz w:val="24"/>
          <w:szCs w:val="24"/>
          <w:lang w:val="es-MX" w:eastAsia="es-ES"/>
        </w:rPr>
        <w:t>Aires</w:t>
      </w:r>
      <w:r w:rsidR="00A33473" w:rsidRPr="00CD4016">
        <w:rPr>
          <w:b/>
          <w:bCs/>
          <w:sz w:val="24"/>
          <w:szCs w:val="24"/>
          <w:lang w:val="es-MX" w:eastAsia="es-ES"/>
        </w:rPr>
        <w:t>.</w:t>
      </w:r>
    </w:p>
    <w:p w14:paraId="1885D57D" w14:textId="1DBAD766" w:rsidR="002F0FC2" w:rsidRDefault="003B331A" w:rsidP="005B1A6C">
      <w:pPr>
        <w:tabs>
          <w:tab w:val="left" w:pos="1248"/>
        </w:tabs>
        <w:rPr>
          <w:lang w:val="es-MX" w:eastAsia="es-ES"/>
        </w:rPr>
      </w:pPr>
      <w:r>
        <w:rPr>
          <w:noProof/>
        </w:rPr>
        <w:t>.</w:t>
      </w:r>
    </w:p>
    <w:p w14:paraId="79D5485B" w14:textId="036FE420" w:rsidR="00AE6970" w:rsidRDefault="0025428F" w:rsidP="005B1A6C">
      <w:pPr>
        <w:tabs>
          <w:tab w:val="left" w:pos="1248"/>
        </w:tabs>
        <w:rPr>
          <w:lang w:val="es-MX" w:eastAsia="es-ES"/>
        </w:rPr>
      </w:pPr>
      <w:r w:rsidRPr="009E78E7"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91040" behindDoc="1" locked="0" layoutInCell="1" allowOverlap="1" wp14:anchorId="3302EDA1" wp14:editId="72A7D5AB">
            <wp:simplePos x="0" y="0"/>
            <wp:positionH relativeFrom="margin">
              <wp:posOffset>3209653</wp:posOffset>
            </wp:positionH>
            <wp:positionV relativeFrom="paragraph">
              <wp:posOffset>3084</wp:posOffset>
            </wp:positionV>
            <wp:extent cx="3092744" cy="1992086"/>
            <wp:effectExtent l="0" t="0" r="0" b="8255"/>
            <wp:wrapNone/>
            <wp:docPr id="2042792675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792675" name="Imagen 1" descr="Diagrama&#10;&#10;Descripción generada automáticamente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35" b="4093"/>
                    <a:stretch/>
                  </pic:blipFill>
                  <pic:spPr bwMode="auto">
                    <a:xfrm>
                      <a:off x="0" y="0"/>
                      <a:ext cx="3093382" cy="1992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78E7"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90016" behindDoc="1" locked="0" layoutInCell="1" allowOverlap="1" wp14:anchorId="0CFF442C" wp14:editId="65F59E70">
            <wp:simplePos x="0" y="0"/>
            <wp:positionH relativeFrom="margin">
              <wp:posOffset>-198120</wp:posOffset>
            </wp:positionH>
            <wp:positionV relativeFrom="paragraph">
              <wp:posOffset>208280</wp:posOffset>
            </wp:positionV>
            <wp:extent cx="3291125" cy="1546860"/>
            <wp:effectExtent l="0" t="0" r="5080" b="0"/>
            <wp:wrapNone/>
            <wp:docPr id="364775279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75279" name="Imagen 1" descr="Diagrama&#10;&#10;Descripción generada automáticamente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114"/>
                    <a:stretch/>
                  </pic:blipFill>
                  <pic:spPr bwMode="auto">
                    <a:xfrm>
                      <a:off x="0" y="0"/>
                      <a:ext cx="3291125" cy="1546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210D8" w14:textId="5E202C85" w:rsidR="00317217" w:rsidRDefault="00317217" w:rsidP="005B1A6C">
      <w:pPr>
        <w:tabs>
          <w:tab w:val="left" w:pos="1248"/>
        </w:tabs>
        <w:rPr>
          <w:lang w:val="es-MX" w:eastAsia="es-ES"/>
        </w:rPr>
      </w:pPr>
    </w:p>
    <w:p w14:paraId="3EC01F5D" w14:textId="7261A6C4" w:rsidR="00AE6970" w:rsidRDefault="00AE6970" w:rsidP="005B1A6C">
      <w:pPr>
        <w:tabs>
          <w:tab w:val="left" w:pos="1248"/>
        </w:tabs>
        <w:rPr>
          <w:lang w:val="es-MX" w:eastAsia="es-ES"/>
        </w:rPr>
      </w:pPr>
    </w:p>
    <w:p w14:paraId="6BF8C428" w14:textId="0DFA3659" w:rsidR="00AE6970" w:rsidRDefault="00AE6970" w:rsidP="005B1A6C">
      <w:pPr>
        <w:tabs>
          <w:tab w:val="left" w:pos="1248"/>
        </w:tabs>
        <w:rPr>
          <w:lang w:val="es-MX" w:eastAsia="es-ES"/>
        </w:rPr>
      </w:pPr>
    </w:p>
    <w:p w14:paraId="68EF5FE9" w14:textId="765F38A2" w:rsidR="00AE6970" w:rsidRDefault="00AE6970" w:rsidP="005B1A6C">
      <w:pPr>
        <w:tabs>
          <w:tab w:val="left" w:pos="1248"/>
        </w:tabs>
        <w:rPr>
          <w:lang w:val="es-MX" w:eastAsia="es-ES"/>
        </w:rPr>
      </w:pPr>
    </w:p>
    <w:p w14:paraId="00727FA6" w14:textId="5E148B37" w:rsidR="00AE6970" w:rsidRDefault="00AE6970" w:rsidP="005B1A6C">
      <w:pPr>
        <w:tabs>
          <w:tab w:val="left" w:pos="1248"/>
        </w:tabs>
        <w:rPr>
          <w:lang w:val="es-MX" w:eastAsia="es-ES"/>
        </w:rPr>
      </w:pPr>
    </w:p>
    <w:p w14:paraId="1FB85BA4" w14:textId="7D8660DE" w:rsidR="00AE6970" w:rsidRDefault="003C6CEF" w:rsidP="005B1A6C">
      <w:pPr>
        <w:tabs>
          <w:tab w:val="left" w:pos="1248"/>
        </w:tabs>
        <w:rPr>
          <w:lang w:val="es-MX" w:eastAsia="es-ES"/>
        </w:rPr>
      </w:pPr>
      <w:r>
        <w:rPr>
          <w:noProof/>
          <w:lang w:val="es-MX" w:eastAsia="es-ES"/>
        </w:rPr>
        <w:drawing>
          <wp:anchor distT="0" distB="0" distL="114300" distR="114300" simplePos="0" relativeHeight="251999232" behindDoc="1" locked="0" layoutInCell="1" allowOverlap="1" wp14:anchorId="68D2BE18" wp14:editId="43B09B85">
            <wp:simplePos x="0" y="0"/>
            <wp:positionH relativeFrom="column">
              <wp:posOffset>2561318</wp:posOffset>
            </wp:positionH>
            <wp:positionV relativeFrom="paragraph">
              <wp:posOffset>257175</wp:posOffset>
            </wp:positionV>
            <wp:extent cx="1126672" cy="2735873"/>
            <wp:effectExtent l="0" t="0" r="0" b="7620"/>
            <wp:wrapNone/>
            <wp:docPr id="155855393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6" r="14287"/>
                    <a:stretch/>
                  </pic:blipFill>
                  <pic:spPr bwMode="auto">
                    <a:xfrm>
                      <a:off x="0" y="0"/>
                      <a:ext cx="1126672" cy="273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ES"/>
        </w:rPr>
        <w:drawing>
          <wp:anchor distT="0" distB="0" distL="114300" distR="114300" simplePos="0" relativeHeight="251998208" behindDoc="1" locked="0" layoutInCell="1" allowOverlap="1" wp14:anchorId="50FBC516" wp14:editId="51B33CDB">
            <wp:simplePos x="0" y="0"/>
            <wp:positionH relativeFrom="column">
              <wp:posOffset>1183640</wp:posOffset>
            </wp:positionH>
            <wp:positionV relativeFrom="paragraph">
              <wp:posOffset>256994</wp:posOffset>
            </wp:positionV>
            <wp:extent cx="1175657" cy="2726189"/>
            <wp:effectExtent l="0" t="0" r="5715" b="0"/>
            <wp:wrapNone/>
            <wp:docPr id="44938014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8" r="12056"/>
                    <a:stretch/>
                  </pic:blipFill>
                  <pic:spPr bwMode="auto">
                    <a:xfrm>
                      <a:off x="0" y="0"/>
                      <a:ext cx="1175657" cy="272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ES"/>
        </w:rPr>
        <w:drawing>
          <wp:anchor distT="0" distB="0" distL="114300" distR="114300" simplePos="0" relativeHeight="251997184" behindDoc="1" locked="0" layoutInCell="1" allowOverlap="1" wp14:anchorId="5865DFC0" wp14:editId="273F13D8">
            <wp:simplePos x="0" y="0"/>
            <wp:positionH relativeFrom="margin">
              <wp:posOffset>-262890</wp:posOffset>
            </wp:positionH>
            <wp:positionV relativeFrom="paragraph">
              <wp:posOffset>257901</wp:posOffset>
            </wp:positionV>
            <wp:extent cx="1279071" cy="2729761"/>
            <wp:effectExtent l="0" t="0" r="0" b="0"/>
            <wp:wrapNone/>
            <wp:docPr id="12880812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6" r="7824"/>
                    <a:stretch/>
                  </pic:blipFill>
                  <pic:spPr bwMode="auto">
                    <a:xfrm>
                      <a:off x="0" y="0"/>
                      <a:ext cx="1280642" cy="27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B959E" w14:textId="2A942164" w:rsidR="00AE6970" w:rsidRDefault="00AE6970" w:rsidP="005B1A6C">
      <w:pPr>
        <w:tabs>
          <w:tab w:val="left" w:pos="1248"/>
        </w:tabs>
        <w:rPr>
          <w:lang w:val="es-MX" w:eastAsia="es-ES"/>
        </w:rPr>
      </w:pPr>
    </w:p>
    <w:p w14:paraId="1037F7A1" w14:textId="32BB84B3" w:rsidR="00AE6970" w:rsidRDefault="004251C1" w:rsidP="005B1A6C">
      <w:pPr>
        <w:tabs>
          <w:tab w:val="left" w:pos="1248"/>
        </w:tabs>
        <w:rPr>
          <w:lang w:val="es-MX" w:eastAsia="es-ES"/>
        </w:rPr>
      </w:pPr>
      <w:r>
        <w:rPr>
          <w:noProof/>
          <w:lang w:val="es-MX" w:eastAsia="es-ES"/>
        </w:rPr>
        <w:drawing>
          <wp:anchor distT="0" distB="0" distL="114300" distR="114300" simplePos="0" relativeHeight="251954176" behindDoc="1" locked="0" layoutInCell="1" allowOverlap="1" wp14:anchorId="3EB0CBCA" wp14:editId="07FBCCEB">
            <wp:simplePos x="0" y="0"/>
            <wp:positionH relativeFrom="margin">
              <wp:posOffset>3960586</wp:posOffset>
            </wp:positionH>
            <wp:positionV relativeFrom="paragraph">
              <wp:posOffset>41457</wp:posOffset>
            </wp:positionV>
            <wp:extent cx="2538005" cy="2077521"/>
            <wp:effectExtent l="0" t="0" r="0" b="0"/>
            <wp:wrapNone/>
            <wp:docPr id="107532854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0" t="15598" r="3396" b="11195"/>
                    <a:stretch/>
                  </pic:blipFill>
                  <pic:spPr bwMode="auto">
                    <a:xfrm>
                      <a:off x="0" y="0"/>
                      <a:ext cx="2538005" cy="207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93686" w14:textId="086FEEE4" w:rsidR="00AE6970" w:rsidRDefault="00AE6970" w:rsidP="005B1A6C">
      <w:pPr>
        <w:tabs>
          <w:tab w:val="left" w:pos="1248"/>
        </w:tabs>
        <w:rPr>
          <w:lang w:val="es-MX" w:eastAsia="es-ES"/>
        </w:rPr>
      </w:pPr>
    </w:p>
    <w:p w14:paraId="72820CFC" w14:textId="679E6DB7" w:rsidR="00AE6970" w:rsidRDefault="00AE6970" w:rsidP="005B1A6C">
      <w:pPr>
        <w:tabs>
          <w:tab w:val="left" w:pos="1248"/>
        </w:tabs>
        <w:rPr>
          <w:lang w:val="es-MX" w:eastAsia="es-ES"/>
        </w:rPr>
      </w:pPr>
    </w:p>
    <w:p w14:paraId="61CC39CB" w14:textId="6B383F0F" w:rsidR="00AE6970" w:rsidRDefault="00AE6970" w:rsidP="005B1A6C">
      <w:pPr>
        <w:tabs>
          <w:tab w:val="left" w:pos="1248"/>
        </w:tabs>
        <w:rPr>
          <w:lang w:val="es-MX" w:eastAsia="es-ES"/>
        </w:rPr>
      </w:pPr>
    </w:p>
    <w:p w14:paraId="48EB91C3" w14:textId="1483F40C" w:rsidR="00775547" w:rsidRDefault="00775547" w:rsidP="005B1A6C">
      <w:pPr>
        <w:tabs>
          <w:tab w:val="left" w:pos="1248"/>
        </w:tabs>
        <w:rPr>
          <w:lang w:val="es-MX" w:eastAsia="es-ES"/>
        </w:rPr>
      </w:pPr>
    </w:p>
    <w:p w14:paraId="12BB60C6" w14:textId="67771D99" w:rsidR="00775547" w:rsidRDefault="00775547" w:rsidP="005B1A6C">
      <w:pPr>
        <w:tabs>
          <w:tab w:val="left" w:pos="1248"/>
        </w:tabs>
        <w:rPr>
          <w:lang w:val="es-MX" w:eastAsia="es-ES"/>
        </w:rPr>
      </w:pPr>
    </w:p>
    <w:p w14:paraId="6F0F2526" w14:textId="3D5190CE" w:rsidR="00775547" w:rsidRDefault="00775547" w:rsidP="005B1A6C">
      <w:pPr>
        <w:tabs>
          <w:tab w:val="left" w:pos="1248"/>
        </w:tabs>
        <w:rPr>
          <w:lang w:val="es-MX" w:eastAsia="es-ES"/>
        </w:rPr>
      </w:pPr>
    </w:p>
    <w:p w14:paraId="31149119" w14:textId="1802E11F" w:rsidR="00775547" w:rsidRDefault="00775547" w:rsidP="005B1A6C">
      <w:pPr>
        <w:tabs>
          <w:tab w:val="left" w:pos="1248"/>
        </w:tabs>
        <w:rPr>
          <w:lang w:val="es-MX" w:eastAsia="es-ES"/>
        </w:rPr>
      </w:pPr>
    </w:p>
    <w:p w14:paraId="08640008" w14:textId="10166F89" w:rsidR="00835651" w:rsidRDefault="00AC3618" w:rsidP="00AC3618">
      <w:pPr>
        <w:pStyle w:val="Ttulo1"/>
        <w:numPr>
          <w:ilvl w:val="0"/>
          <w:numId w:val="1"/>
        </w:numPr>
        <w:spacing w:line="360" w:lineRule="auto"/>
        <w:ind w:left="0" w:firstLine="698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64" w:name="_Toc184568417"/>
      <w:r>
        <w:rPr>
          <w:rFonts w:asciiTheme="minorHAnsi" w:hAnsiTheme="minorHAnsi" w:cstheme="minorHAnsi"/>
          <w:sz w:val="24"/>
          <w:szCs w:val="24"/>
          <w:lang w:val="es-MX" w:eastAsia="es-ES"/>
        </w:rPr>
        <w:lastRenderedPageBreak/>
        <w:t>Acoples para tuberías</w:t>
      </w:r>
      <w:r w:rsidR="00DB308C">
        <w:rPr>
          <w:rFonts w:asciiTheme="minorHAnsi" w:hAnsiTheme="minorHAnsi" w:cstheme="minorHAnsi"/>
          <w:sz w:val="24"/>
          <w:szCs w:val="24"/>
          <w:lang w:val="es-MX" w:eastAsia="es-ES"/>
        </w:rPr>
        <w:t xml:space="preserve"> metálicas</w:t>
      </w:r>
      <w:r w:rsidR="00835651">
        <w:rPr>
          <w:rFonts w:asciiTheme="minorHAnsi" w:hAnsiTheme="minorHAnsi" w:cstheme="minorHAnsi"/>
          <w:sz w:val="24"/>
          <w:szCs w:val="24"/>
          <w:lang w:val="es-MX" w:eastAsia="es-ES"/>
        </w:rPr>
        <w:t>.</w:t>
      </w:r>
      <w:bookmarkEnd w:id="64"/>
    </w:p>
    <w:p w14:paraId="5BC22620" w14:textId="77777777" w:rsidR="002E4029" w:rsidRPr="004C6262" w:rsidRDefault="002E4029" w:rsidP="002E4029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>
        <w:rPr>
          <w:sz w:val="24"/>
          <w:szCs w:val="24"/>
          <w:lang w:val="es-MX" w:eastAsia="es-ES"/>
        </w:rPr>
        <w:t xml:space="preserve">ANEMOV desarrolló junto a la empresa </w:t>
      </w:r>
      <w:r w:rsidRPr="00F43833">
        <w:rPr>
          <w:b/>
          <w:bCs/>
          <w:sz w:val="24"/>
          <w:szCs w:val="24"/>
          <w:lang w:val="es-MX" w:eastAsia="es-ES"/>
        </w:rPr>
        <w:t>AGUAMAT</w:t>
      </w:r>
      <w:r>
        <w:rPr>
          <w:sz w:val="24"/>
          <w:szCs w:val="24"/>
          <w:lang w:val="es-MX" w:eastAsia="es-ES"/>
        </w:rPr>
        <w:t xml:space="preserve"> de Ramos mejía provincia de Buenos Aires toda una línea de cuplas metálicas para tuberías ranuradas y PEAD que reemplazan a los usuales acoples de plásticos en sitios donde estos no soportan las excesivas presiones o las adversas condiciones climáticas. Con matricería propia y fabricación bajo normas ISO 9001, la línea de cuplas metálicas de ANEMOV – AGUAMAT está al nivel de las marcas más prestigiosas a nivel internacional (como </w:t>
      </w:r>
      <w:proofErr w:type="spellStart"/>
      <w:r>
        <w:rPr>
          <w:sz w:val="24"/>
          <w:szCs w:val="24"/>
          <w:lang w:val="es-MX" w:eastAsia="es-ES"/>
        </w:rPr>
        <w:t>Victaulic</w:t>
      </w:r>
      <w:proofErr w:type="spellEnd"/>
      <w:r>
        <w:rPr>
          <w:sz w:val="24"/>
          <w:szCs w:val="24"/>
          <w:lang w:val="es-MX" w:eastAsia="es-ES"/>
        </w:rPr>
        <w:t>, por ejemplo) y constituyen una solución eficiente, de calidad y bajo costo para el armado de redes de tuberías para incendios y en interior de mina.</w:t>
      </w:r>
    </w:p>
    <w:p w14:paraId="423D733D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  <w:r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2011520" behindDoc="1" locked="0" layoutInCell="1" allowOverlap="1" wp14:anchorId="63A1414F" wp14:editId="3C536717">
            <wp:simplePos x="0" y="0"/>
            <wp:positionH relativeFrom="column">
              <wp:posOffset>3198767</wp:posOffset>
            </wp:positionH>
            <wp:positionV relativeFrom="paragraph">
              <wp:posOffset>248829</wp:posOffset>
            </wp:positionV>
            <wp:extent cx="3187368" cy="2764360"/>
            <wp:effectExtent l="0" t="0" r="0" b="0"/>
            <wp:wrapNone/>
            <wp:docPr id="20253932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9" t="55167" r="6141" b="10708"/>
                    <a:stretch/>
                  </pic:blipFill>
                  <pic:spPr bwMode="auto">
                    <a:xfrm>
                      <a:off x="0" y="0"/>
                      <a:ext cx="3191538" cy="276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AC4"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2014592" behindDoc="1" locked="0" layoutInCell="1" allowOverlap="1" wp14:anchorId="66A6ACB4" wp14:editId="233C5CF2">
            <wp:simplePos x="0" y="0"/>
            <wp:positionH relativeFrom="column">
              <wp:posOffset>-80467</wp:posOffset>
            </wp:positionH>
            <wp:positionV relativeFrom="paragraph">
              <wp:posOffset>183515</wp:posOffset>
            </wp:positionV>
            <wp:extent cx="3013572" cy="2846614"/>
            <wp:effectExtent l="0" t="0" r="0" b="0"/>
            <wp:wrapNone/>
            <wp:docPr id="8736682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68216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170" cy="2849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ACE4A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6448D2A2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58C58451" w14:textId="77777777" w:rsidR="002E4029" w:rsidRPr="004C6262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2C71EDBF" w14:textId="77777777" w:rsidR="002E4029" w:rsidRPr="004C6262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29BA7574" w14:textId="77777777" w:rsidR="002E4029" w:rsidRPr="004C6262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7138BE67" w14:textId="77777777" w:rsidR="002E4029" w:rsidRPr="004C6262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28ED5866" w14:textId="77777777" w:rsidR="002E4029" w:rsidRPr="004C6262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346518F2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257AD83A" w14:textId="72BFA492" w:rsidR="002E4029" w:rsidRPr="00163F3A" w:rsidRDefault="00A74916" w:rsidP="002E4029">
      <w:pPr>
        <w:spacing w:after="0"/>
        <w:ind w:firstLine="709"/>
        <w:rPr>
          <w:b/>
          <w:bCs/>
          <w:i/>
          <w:iCs/>
          <w:sz w:val="24"/>
          <w:szCs w:val="24"/>
          <w:lang w:val="es-MX" w:eastAsia="es-ES"/>
        </w:rPr>
      </w:pPr>
      <w:r>
        <w:rPr>
          <w:b/>
          <w:bCs/>
          <w:sz w:val="24"/>
          <w:szCs w:val="24"/>
          <w:lang w:val="es-MX" w:eastAsia="es-ES"/>
        </w:rPr>
        <w:t>X</w:t>
      </w:r>
      <w:r w:rsidR="002E4029">
        <w:rPr>
          <w:b/>
          <w:bCs/>
          <w:sz w:val="24"/>
          <w:szCs w:val="24"/>
          <w:lang w:val="es-MX" w:eastAsia="es-ES"/>
        </w:rPr>
        <w:t xml:space="preserve">.1. </w:t>
      </w:r>
      <w:r w:rsidR="002E4029" w:rsidRPr="00163F3A">
        <w:rPr>
          <w:b/>
          <w:bCs/>
          <w:sz w:val="24"/>
          <w:szCs w:val="24"/>
          <w:lang w:val="es-MX" w:eastAsia="es-ES"/>
        </w:rPr>
        <w:t>Matrices propias y fabricación en Ramos Mejía, provincia de Buenos Aires.</w:t>
      </w:r>
    </w:p>
    <w:p w14:paraId="74C5FA84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  <w:r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2012544" behindDoc="1" locked="0" layoutInCell="1" allowOverlap="1" wp14:anchorId="5DC66470" wp14:editId="1F080331">
            <wp:simplePos x="0" y="0"/>
            <wp:positionH relativeFrom="margin">
              <wp:align>right</wp:align>
            </wp:positionH>
            <wp:positionV relativeFrom="paragraph">
              <wp:posOffset>72844</wp:posOffset>
            </wp:positionV>
            <wp:extent cx="2122621" cy="2093466"/>
            <wp:effectExtent l="0" t="0" r="0" b="2540"/>
            <wp:wrapNone/>
            <wp:docPr id="71343050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621" cy="209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07E"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2015616" behindDoc="1" locked="0" layoutInCell="1" allowOverlap="1" wp14:anchorId="116F34DD" wp14:editId="724BAF64">
            <wp:simplePos x="0" y="0"/>
            <wp:positionH relativeFrom="column">
              <wp:posOffset>107224</wp:posOffset>
            </wp:positionH>
            <wp:positionV relativeFrom="paragraph">
              <wp:posOffset>74386</wp:posOffset>
            </wp:positionV>
            <wp:extent cx="2995473" cy="1481429"/>
            <wp:effectExtent l="0" t="0" r="0" b="5080"/>
            <wp:wrapNone/>
            <wp:docPr id="5458279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827993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795" cy="1489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884CC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2F7B8736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30FEFB2F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40F70860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60091D98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  <w:r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2010496" behindDoc="1" locked="0" layoutInCell="1" allowOverlap="1" wp14:anchorId="5C947681" wp14:editId="46931159">
            <wp:simplePos x="0" y="0"/>
            <wp:positionH relativeFrom="column">
              <wp:posOffset>112667</wp:posOffset>
            </wp:positionH>
            <wp:positionV relativeFrom="paragraph">
              <wp:posOffset>23806</wp:posOffset>
            </wp:positionV>
            <wp:extent cx="3003732" cy="1681899"/>
            <wp:effectExtent l="0" t="0" r="6350" b="0"/>
            <wp:wrapNone/>
            <wp:docPr id="55307861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81" b="15684"/>
                    <a:stretch/>
                  </pic:blipFill>
                  <pic:spPr bwMode="auto">
                    <a:xfrm>
                      <a:off x="0" y="0"/>
                      <a:ext cx="3019565" cy="169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13E70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  <w:r>
        <w:rPr>
          <w:noProof/>
          <w:lang w:val="es-MX" w:eastAsia="es-ES"/>
        </w:rPr>
        <w:drawing>
          <wp:anchor distT="0" distB="0" distL="114300" distR="114300" simplePos="0" relativeHeight="252013568" behindDoc="1" locked="0" layoutInCell="1" allowOverlap="1" wp14:anchorId="130D5F0C" wp14:editId="03040F6D">
            <wp:simplePos x="0" y="0"/>
            <wp:positionH relativeFrom="page">
              <wp:posOffset>4821192</wp:posOffset>
            </wp:positionH>
            <wp:positionV relativeFrom="paragraph">
              <wp:posOffset>240393</wp:posOffset>
            </wp:positionV>
            <wp:extent cx="1638553" cy="990872"/>
            <wp:effectExtent l="0" t="0" r="0" b="0"/>
            <wp:wrapNone/>
            <wp:docPr id="65626735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553" cy="99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52FF3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788D27E9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5A40FD0B" w14:textId="77777777" w:rsidR="002E4029" w:rsidRDefault="002E4029" w:rsidP="002E4029">
      <w:pPr>
        <w:pStyle w:val="Ttulo1"/>
        <w:numPr>
          <w:ilvl w:val="0"/>
          <w:numId w:val="1"/>
        </w:numPr>
        <w:spacing w:line="360" w:lineRule="auto"/>
        <w:ind w:left="0" w:firstLine="698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65" w:name="_Toc184567575"/>
      <w:bookmarkStart w:id="66" w:name="_Toc184568418"/>
      <w:r>
        <w:rPr>
          <w:rFonts w:asciiTheme="minorHAnsi" w:hAnsiTheme="minorHAnsi" w:cstheme="minorHAnsi"/>
          <w:sz w:val="24"/>
          <w:szCs w:val="24"/>
          <w:lang w:val="es-MX" w:eastAsia="es-ES"/>
        </w:rPr>
        <w:lastRenderedPageBreak/>
        <w:t>Acoples para tuberías plásticas.</w:t>
      </w:r>
      <w:bookmarkEnd w:id="65"/>
      <w:bookmarkEnd w:id="66"/>
    </w:p>
    <w:p w14:paraId="0A388250" w14:textId="77777777" w:rsidR="002E4029" w:rsidRPr="001B4F7C" w:rsidRDefault="002E4029" w:rsidP="002E4029">
      <w:pPr>
        <w:spacing w:line="360" w:lineRule="auto"/>
        <w:ind w:firstLine="709"/>
        <w:jc w:val="both"/>
        <w:rPr>
          <w:lang w:val="es-MX" w:eastAsia="es-ES"/>
        </w:rPr>
      </w:pPr>
      <w:r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2016640" behindDoc="1" locked="0" layoutInCell="1" allowOverlap="1" wp14:anchorId="4DD087B0" wp14:editId="53F24288">
            <wp:simplePos x="0" y="0"/>
            <wp:positionH relativeFrom="page">
              <wp:posOffset>2317075</wp:posOffset>
            </wp:positionH>
            <wp:positionV relativeFrom="paragraph">
              <wp:posOffset>1685653</wp:posOffset>
            </wp:positionV>
            <wp:extent cx="2804109" cy="2852057"/>
            <wp:effectExtent l="0" t="0" r="0" b="5715"/>
            <wp:wrapNone/>
            <wp:docPr id="143904926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02" cy="285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582">
        <w:rPr>
          <w:sz w:val="24"/>
          <w:szCs w:val="24"/>
          <w:lang w:val="es-MX" w:eastAsia="es-ES"/>
        </w:rPr>
        <w:t xml:space="preserve">ANEMOV </w:t>
      </w:r>
      <w:r>
        <w:rPr>
          <w:sz w:val="24"/>
          <w:szCs w:val="24"/>
          <w:lang w:val="es-MX" w:eastAsia="es-ES"/>
        </w:rPr>
        <w:t>y</w:t>
      </w:r>
      <w:r w:rsidRPr="00EC7582">
        <w:rPr>
          <w:sz w:val="24"/>
          <w:szCs w:val="24"/>
          <w:lang w:val="es-MX" w:eastAsia="es-ES"/>
        </w:rPr>
        <w:t xml:space="preserve"> AGUAMAT</w:t>
      </w:r>
      <w:r>
        <w:rPr>
          <w:sz w:val="24"/>
          <w:szCs w:val="24"/>
          <w:lang w:val="es-MX" w:eastAsia="es-ES"/>
        </w:rPr>
        <w:t xml:space="preserve"> cuentan con</w:t>
      </w:r>
      <w:r w:rsidRPr="00EC7582">
        <w:rPr>
          <w:sz w:val="24"/>
          <w:szCs w:val="24"/>
          <w:lang w:val="es-MX" w:eastAsia="es-ES"/>
        </w:rPr>
        <w:t xml:space="preserve"> toda una línea de cuplas </w:t>
      </w:r>
      <w:r>
        <w:rPr>
          <w:sz w:val="24"/>
          <w:szCs w:val="24"/>
          <w:lang w:val="es-MX" w:eastAsia="es-ES"/>
        </w:rPr>
        <w:t>plásticas</w:t>
      </w:r>
      <w:r w:rsidRPr="00EC7582">
        <w:rPr>
          <w:sz w:val="24"/>
          <w:szCs w:val="24"/>
          <w:lang w:val="es-MX" w:eastAsia="es-ES"/>
        </w:rPr>
        <w:t xml:space="preserve"> para tuberías PEAD que </w:t>
      </w:r>
      <w:r>
        <w:rPr>
          <w:sz w:val="24"/>
          <w:szCs w:val="24"/>
          <w:lang w:val="es-MX" w:eastAsia="es-ES"/>
        </w:rPr>
        <w:t>soportan elevadas presiones y condiciones climáticas extremas</w:t>
      </w:r>
      <w:r w:rsidRPr="00EC7582">
        <w:rPr>
          <w:sz w:val="24"/>
          <w:szCs w:val="24"/>
          <w:lang w:val="es-MX" w:eastAsia="es-ES"/>
        </w:rPr>
        <w:t>. Con matricería propia y fabricación bajo normas ISO 9001, la línea de cuplas</w:t>
      </w:r>
      <w:r>
        <w:rPr>
          <w:sz w:val="24"/>
          <w:szCs w:val="24"/>
          <w:lang w:val="es-MX" w:eastAsia="es-ES"/>
        </w:rPr>
        <w:t xml:space="preserve"> plásticas</w:t>
      </w:r>
      <w:r w:rsidRPr="00EC7582">
        <w:rPr>
          <w:sz w:val="24"/>
          <w:szCs w:val="24"/>
          <w:lang w:val="es-MX" w:eastAsia="es-ES"/>
        </w:rPr>
        <w:t xml:space="preserve"> de ANEMOV – AGUAMAT está al nivel de las marcas más prestigiosas a nivel </w:t>
      </w:r>
      <w:r>
        <w:rPr>
          <w:sz w:val="24"/>
          <w:szCs w:val="24"/>
          <w:lang w:val="es-MX" w:eastAsia="es-ES"/>
        </w:rPr>
        <w:t xml:space="preserve">nacional e internacional </w:t>
      </w:r>
      <w:r w:rsidRPr="00EC7582">
        <w:rPr>
          <w:sz w:val="24"/>
          <w:szCs w:val="24"/>
          <w:lang w:val="es-MX" w:eastAsia="es-ES"/>
        </w:rPr>
        <w:t xml:space="preserve">y constituyen una solución eficiente, de calidad y bajo costo para el armado de </w:t>
      </w:r>
      <w:r>
        <w:rPr>
          <w:sz w:val="24"/>
          <w:szCs w:val="24"/>
          <w:lang w:val="es-MX" w:eastAsia="es-ES"/>
        </w:rPr>
        <w:t>redes de tuberías</w:t>
      </w:r>
      <w:r w:rsidRPr="00EC7582">
        <w:rPr>
          <w:sz w:val="24"/>
          <w:szCs w:val="24"/>
          <w:lang w:val="es-MX" w:eastAsia="es-ES"/>
        </w:rPr>
        <w:t xml:space="preserve"> </w:t>
      </w:r>
      <w:r>
        <w:rPr>
          <w:sz w:val="24"/>
          <w:szCs w:val="24"/>
          <w:lang w:val="es-MX" w:eastAsia="es-ES"/>
        </w:rPr>
        <w:t xml:space="preserve">en planta de procesos, </w:t>
      </w:r>
      <w:r w:rsidRPr="00EC7582">
        <w:rPr>
          <w:sz w:val="24"/>
          <w:szCs w:val="24"/>
          <w:lang w:val="es-MX" w:eastAsia="es-ES"/>
        </w:rPr>
        <w:t>en interior de mina</w:t>
      </w:r>
      <w:r>
        <w:rPr>
          <w:sz w:val="24"/>
          <w:szCs w:val="24"/>
          <w:lang w:val="es-MX" w:eastAsia="es-ES"/>
        </w:rPr>
        <w:t>, petróleo y gas</w:t>
      </w:r>
      <w:r w:rsidRPr="00EC7582">
        <w:rPr>
          <w:sz w:val="24"/>
          <w:szCs w:val="24"/>
          <w:lang w:val="es-MX" w:eastAsia="es-ES"/>
        </w:rPr>
        <w:t>.</w:t>
      </w:r>
    </w:p>
    <w:p w14:paraId="34EBFF72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5CB37DB9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6CEAFCB8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0DEE08DF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7FD70762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77433987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6902E4DB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2F12864B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74B6B1D3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  <w:r w:rsidRPr="00D86F46"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2017664" behindDoc="1" locked="0" layoutInCell="1" allowOverlap="1" wp14:anchorId="0FEF32DA" wp14:editId="667E87B2">
            <wp:simplePos x="0" y="0"/>
            <wp:positionH relativeFrom="page">
              <wp:posOffset>2302056</wp:posOffset>
            </wp:positionH>
            <wp:positionV relativeFrom="paragraph">
              <wp:posOffset>209822</wp:posOffset>
            </wp:positionV>
            <wp:extent cx="2867684" cy="2823754"/>
            <wp:effectExtent l="0" t="0" r="8890" b="0"/>
            <wp:wrapNone/>
            <wp:docPr id="1103400370" name="Imagen 1" descr="Imagen que contiene interior, mostrador, tabla, coci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00370" name="Imagen 1" descr="Imagen que contiene interior, mostrador, tabla, cocina&#10;&#10;Descripción generada automáticamente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84" cy="282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0EFE7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2D903B53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1140A0CB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776543B7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02E3B7A0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75081737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526F8B9F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1C4C403C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3448FFBC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  <w:r>
        <w:rPr>
          <w:noProof/>
          <w:lang w:val="es-MX" w:eastAsia="es-ES"/>
        </w:rPr>
        <w:drawing>
          <wp:anchor distT="0" distB="0" distL="114300" distR="114300" simplePos="0" relativeHeight="252019712" behindDoc="1" locked="0" layoutInCell="1" allowOverlap="1" wp14:anchorId="1F28A1D7" wp14:editId="74D57757">
            <wp:simplePos x="0" y="0"/>
            <wp:positionH relativeFrom="margin">
              <wp:align>center</wp:align>
            </wp:positionH>
            <wp:positionV relativeFrom="paragraph">
              <wp:posOffset>145415</wp:posOffset>
            </wp:positionV>
            <wp:extent cx="1562100" cy="944639"/>
            <wp:effectExtent l="0" t="0" r="0" b="8255"/>
            <wp:wrapNone/>
            <wp:docPr id="1613188153" name="Imagen 9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8153" name="Imagen 9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4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7A324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418A7FBC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7953193F" w14:textId="77777777" w:rsidR="002E4029" w:rsidRDefault="002E4029" w:rsidP="002E4029">
      <w:pPr>
        <w:pStyle w:val="Ttulo1"/>
        <w:numPr>
          <w:ilvl w:val="0"/>
          <w:numId w:val="1"/>
        </w:numPr>
        <w:spacing w:line="360" w:lineRule="auto"/>
        <w:ind w:left="0" w:firstLine="698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67" w:name="_Toc184567576"/>
      <w:bookmarkStart w:id="68" w:name="_Toc184568419"/>
      <w:r>
        <w:rPr>
          <w:rFonts w:asciiTheme="minorHAnsi" w:hAnsiTheme="minorHAnsi" w:cstheme="minorHAnsi"/>
          <w:sz w:val="24"/>
          <w:szCs w:val="24"/>
          <w:lang w:val="es-MX" w:eastAsia="es-ES"/>
        </w:rPr>
        <w:lastRenderedPageBreak/>
        <w:t>Accesorios para tuberías.</w:t>
      </w:r>
      <w:bookmarkEnd w:id="67"/>
      <w:bookmarkEnd w:id="68"/>
    </w:p>
    <w:p w14:paraId="03FC90CF" w14:textId="77777777" w:rsidR="002E4029" w:rsidRPr="00B53065" w:rsidRDefault="002E4029" w:rsidP="002E4029">
      <w:pPr>
        <w:spacing w:line="360" w:lineRule="auto"/>
        <w:ind w:firstLine="709"/>
        <w:jc w:val="both"/>
        <w:rPr>
          <w:sz w:val="24"/>
          <w:szCs w:val="24"/>
          <w:lang w:val="es-MX" w:eastAsia="es-ES"/>
        </w:rPr>
      </w:pPr>
      <w:r>
        <w:rPr>
          <w:sz w:val="24"/>
          <w:szCs w:val="24"/>
          <w:lang w:val="es-MX" w:eastAsia="es-ES"/>
        </w:rPr>
        <w:t>Junto con</w:t>
      </w:r>
      <w:r w:rsidRPr="00FC0D39">
        <w:rPr>
          <w:sz w:val="24"/>
          <w:szCs w:val="24"/>
          <w:lang w:val="es-MX" w:eastAsia="es-ES"/>
        </w:rPr>
        <w:t xml:space="preserve"> AGUAMAT </w:t>
      </w:r>
      <w:r>
        <w:rPr>
          <w:sz w:val="24"/>
          <w:szCs w:val="24"/>
          <w:lang w:val="es-MX" w:eastAsia="es-ES"/>
        </w:rPr>
        <w:t xml:space="preserve">contamos con una amplia variedad de accesorios metálicos para tuberías PEAD como </w:t>
      </w:r>
      <w:proofErr w:type="spellStart"/>
      <w:r>
        <w:rPr>
          <w:sz w:val="24"/>
          <w:szCs w:val="24"/>
          <w:lang w:val="es-MX" w:eastAsia="es-ES"/>
        </w:rPr>
        <w:t>bifucaciones</w:t>
      </w:r>
      <w:proofErr w:type="spellEnd"/>
      <w:r>
        <w:rPr>
          <w:sz w:val="24"/>
          <w:szCs w:val="24"/>
          <w:lang w:val="es-MX" w:eastAsia="es-ES"/>
        </w:rPr>
        <w:t xml:space="preserve"> </w:t>
      </w:r>
      <w:proofErr w:type="spellStart"/>
      <w:r>
        <w:rPr>
          <w:sz w:val="24"/>
          <w:szCs w:val="24"/>
          <w:lang w:val="es-MX" w:eastAsia="es-ES"/>
        </w:rPr>
        <w:t>Tee</w:t>
      </w:r>
      <w:proofErr w:type="spellEnd"/>
      <w:r>
        <w:rPr>
          <w:sz w:val="24"/>
          <w:szCs w:val="24"/>
          <w:lang w:val="es-MX" w:eastAsia="es-ES"/>
        </w:rPr>
        <w:t xml:space="preserve">, codos de distinto ángulo, reducciones </w:t>
      </w:r>
      <w:r w:rsidRPr="00FC0D39">
        <w:rPr>
          <w:sz w:val="24"/>
          <w:szCs w:val="24"/>
          <w:lang w:val="es-MX" w:eastAsia="es-ES"/>
        </w:rPr>
        <w:t>cuentan con toda una línea de cuplas plásticas para tuberías PEAD que soportan elevadas presiones y condiciones climáticas extremas. Con matricería propia y fabricación bajo normas ISO 9001, la línea de cuplas plásticas de ANEMOV – AGUAMAT está al nivel de las marcas más prestigiosas a nivel nacional e internacional y constituyen una solución eficiente, de calidad y bajo costo para el armado de redes de tuberías en planta de procesos, en interior de mina, petróleo y gas.</w:t>
      </w:r>
    </w:p>
    <w:p w14:paraId="0B4BFFB0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  <w:r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2020736" behindDoc="1" locked="0" layoutInCell="1" allowOverlap="1" wp14:anchorId="3C503453" wp14:editId="6BF42765">
            <wp:simplePos x="0" y="0"/>
            <wp:positionH relativeFrom="page">
              <wp:align>center</wp:align>
            </wp:positionH>
            <wp:positionV relativeFrom="paragraph">
              <wp:posOffset>2003</wp:posOffset>
            </wp:positionV>
            <wp:extent cx="6640558" cy="2938842"/>
            <wp:effectExtent l="0" t="0" r="8255" b="0"/>
            <wp:wrapNone/>
            <wp:docPr id="98348353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558" cy="293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9CB609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000072D5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2C41F6B9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79A2EA87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7A0C2411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3ED09716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63410B05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5150AB76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1ECEB63F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  <w:r>
        <w:rPr>
          <w:noProof/>
          <w:sz w:val="24"/>
          <w:szCs w:val="24"/>
          <w:lang w:val="es-MX" w:eastAsia="es-ES"/>
        </w:rPr>
        <w:drawing>
          <wp:anchor distT="0" distB="0" distL="114300" distR="114300" simplePos="0" relativeHeight="252018688" behindDoc="1" locked="0" layoutInCell="1" allowOverlap="1" wp14:anchorId="10984654" wp14:editId="76A5A8D7">
            <wp:simplePos x="0" y="0"/>
            <wp:positionH relativeFrom="page">
              <wp:align>center</wp:align>
            </wp:positionH>
            <wp:positionV relativeFrom="paragraph">
              <wp:posOffset>346892</wp:posOffset>
            </wp:positionV>
            <wp:extent cx="6350408" cy="1687285"/>
            <wp:effectExtent l="0" t="0" r="0" b="8255"/>
            <wp:wrapNone/>
            <wp:docPr id="1256202050" name="Imagen 10" descr="Imagen que contiene azul, agua, grand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202050" name="Imagen 10" descr="Imagen que contiene azul, agua, grande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35"/>
                    <a:stretch/>
                  </pic:blipFill>
                  <pic:spPr bwMode="auto">
                    <a:xfrm>
                      <a:off x="0" y="0"/>
                      <a:ext cx="6350408" cy="168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24355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524E19C6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193FB18D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3B8B21EC" w14:textId="77777777" w:rsidR="002E4029" w:rsidRDefault="002E4029" w:rsidP="002E4029">
      <w:pPr>
        <w:ind w:firstLine="709"/>
        <w:jc w:val="both"/>
        <w:rPr>
          <w:sz w:val="24"/>
          <w:szCs w:val="24"/>
          <w:lang w:val="es-MX" w:eastAsia="es-ES"/>
        </w:rPr>
      </w:pPr>
    </w:p>
    <w:p w14:paraId="2C59E3BF" w14:textId="692FEA66" w:rsidR="00A31441" w:rsidRDefault="00A31441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59029B64" w14:textId="5015C0C4" w:rsidR="00A31441" w:rsidRDefault="00A31441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53398B1B" w14:textId="6E4048DB" w:rsidR="00F43833" w:rsidRDefault="00A74916">
      <w:pPr>
        <w:spacing w:after="0" w:line="240" w:lineRule="auto"/>
        <w:rPr>
          <w:sz w:val="24"/>
          <w:szCs w:val="24"/>
          <w:lang w:val="es-MX" w:eastAsia="es-ES"/>
        </w:rPr>
      </w:pPr>
      <w:r>
        <w:rPr>
          <w:noProof/>
          <w:lang w:val="es-MX" w:eastAsia="es-ES"/>
        </w:rPr>
        <w:drawing>
          <wp:anchor distT="0" distB="0" distL="114300" distR="114300" simplePos="0" relativeHeight="252006400" behindDoc="1" locked="0" layoutInCell="1" allowOverlap="1" wp14:anchorId="066479BD" wp14:editId="3337F8CA">
            <wp:simplePos x="0" y="0"/>
            <wp:positionH relativeFrom="margin">
              <wp:align>center</wp:align>
            </wp:positionH>
            <wp:positionV relativeFrom="paragraph">
              <wp:posOffset>8799</wp:posOffset>
            </wp:positionV>
            <wp:extent cx="1638553" cy="990872"/>
            <wp:effectExtent l="0" t="0" r="0" b="0"/>
            <wp:wrapNone/>
            <wp:docPr id="279519969" name="Imagen 9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19969" name="Imagen 9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553" cy="99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833">
        <w:rPr>
          <w:sz w:val="24"/>
          <w:szCs w:val="24"/>
          <w:lang w:val="es-MX" w:eastAsia="es-ES"/>
        </w:rPr>
        <w:br w:type="page"/>
      </w:r>
    </w:p>
    <w:p w14:paraId="79229E6B" w14:textId="15450DBE" w:rsidR="00F43833" w:rsidRDefault="00F43833" w:rsidP="00540DC3">
      <w:pPr>
        <w:pStyle w:val="Ttulo1"/>
        <w:numPr>
          <w:ilvl w:val="0"/>
          <w:numId w:val="1"/>
        </w:numPr>
        <w:spacing w:after="0" w:line="360" w:lineRule="auto"/>
        <w:ind w:left="0" w:firstLine="698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69" w:name="_Toc184568420"/>
      <w:r>
        <w:rPr>
          <w:rFonts w:asciiTheme="minorHAnsi" w:hAnsiTheme="minorHAnsi" w:cstheme="minorHAnsi"/>
          <w:sz w:val="24"/>
          <w:szCs w:val="24"/>
          <w:lang w:val="es-MX" w:eastAsia="es-ES"/>
        </w:rPr>
        <w:lastRenderedPageBreak/>
        <w:t>Accesorios para perforación y voladura.</w:t>
      </w:r>
      <w:bookmarkEnd w:id="69"/>
    </w:p>
    <w:p w14:paraId="1F45C210" w14:textId="524107D1" w:rsidR="00AE2B7B" w:rsidRDefault="00AE2B7B" w:rsidP="00540DC3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AE2B7B">
        <w:rPr>
          <w:b/>
          <w:bCs/>
          <w:sz w:val="24"/>
          <w:szCs w:val="24"/>
          <w:lang w:val="es-MX" w:eastAsia="es-ES"/>
        </w:rPr>
        <w:t>ANEMOV</w:t>
      </w:r>
      <w:r>
        <w:rPr>
          <w:sz w:val="24"/>
          <w:szCs w:val="24"/>
          <w:lang w:val="es-MX" w:eastAsia="es-ES"/>
        </w:rPr>
        <w:t xml:space="preserve"> desarrolló junto a la empresa </w:t>
      </w:r>
      <w:r w:rsidRPr="00F43833">
        <w:rPr>
          <w:b/>
          <w:bCs/>
          <w:sz w:val="24"/>
          <w:szCs w:val="24"/>
          <w:lang w:val="es-MX" w:eastAsia="es-ES"/>
        </w:rPr>
        <w:t>AGUAMAT</w:t>
      </w:r>
      <w:r>
        <w:rPr>
          <w:sz w:val="24"/>
          <w:szCs w:val="24"/>
          <w:lang w:val="es-MX" w:eastAsia="es-ES"/>
        </w:rPr>
        <w:t xml:space="preserve"> de Ramos mejía provincia de Buenos Aires toda una línea de </w:t>
      </w:r>
      <w:r w:rsidR="00F105C2">
        <w:rPr>
          <w:sz w:val="24"/>
          <w:szCs w:val="24"/>
          <w:lang w:val="es-MX" w:eastAsia="es-ES"/>
        </w:rPr>
        <w:t xml:space="preserve">accesorios para perforación </w:t>
      </w:r>
      <w:r w:rsidR="00307767">
        <w:rPr>
          <w:sz w:val="24"/>
          <w:szCs w:val="24"/>
          <w:lang w:val="es-MX" w:eastAsia="es-ES"/>
        </w:rPr>
        <w:t>y voladura por método de inyección</w:t>
      </w:r>
      <w:r>
        <w:rPr>
          <w:sz w:val="24"/>
          <w:szCs w:val="24"/>
          <w:lang w:val="es-MX" w:eastAsia="es-ES"/>
        </w:rPr>
        <w:t xml:space="preserve"> con matricería propia y fabricación bajo normas ISO 9001. La línea de </w:t>
      </w:r>
      <w:r w:rsidR="00307767">
        <w:rPr>
          <w:sz w:val="24"/>
          <w:szCs w:val="24"/>
          <w:lang w:val="es-MX" w:eastAsia="es-ES"/>
        </w:rPr>
        <w:t xml:space="preserve">accesorios para perforación y voladura </w:t>
      </w:r>
      <w:r>
        <w:rPr>
          <w:sz w:val="24"/>
          <w:szCs w:val="24"/>
          <w:lang w:val="es-MX" w:eastAsia="es-ES"/>
        </w:rPr>
        <w:t xml:space="preserve">ANEMOV – AGUAMAT </w:t>
      </w:r>
      <w:r w:rsidR="00C229D3">
        <w:rPr>
          <w:sz w:val="24"/>
          <w:szCs w:val="24"/>
          <w:lang w:val="es-MX" w:eastAsia="es-ES"/>
        </w:rPr>
        <w:t>está</w:t>
      </w:r>
      <w:r>
        <w:rPr>
          <w:sz w:val="24"/>
          <w:szCs w:val="24"/>
          <w:lang w:val="es-MX" w:eastAsia="es-ES"/>
        </w:rPr>
        <w:t xml:space="preserve"> al nivel de las marcas </w:t>
      </w:r>
      <w:r w:rsidR="00C229D3">
        <w:rPr>
          <w:sz w:val="24"/>
          <w:szCs w:val="24"/>
          <w:lang w:val="es-MX" w:eastAsia="es-ES"/>
        </w:rPr>
        <w:t>más</w:t>
      </w:r>
      <w:r>
        <w:rPr>
          <w:sz w:val="24"/>
          <w:szCs w:val="24"/>
          <w:lang w:val="es-MX" w:eastAsia="es-ES"/>
        </w:rPr>
        <w:t xml:space="preserve"> prestigiosas a nivel internacional y constituyen una solución eficiente, de calidad y bajo costo </w:t>
      </w:r>
      <w:r w:rsidR="00307767">
        <w:rPr>
          <w:sz w:val="24"/>
          <w:szCs w:val="24"/>
          <w:lang w:val="es-MX" w:eastAsia="es-ES"/>
        </w:rPr>
        <w:t>para la minería en Argentina</w:t>
      </w:r>
      <w:r w:rsidR="00446CAB">
        <w:rPr>
          <w:sz w:val="24"/>
          <w:szCs w:val="24"/>
          <w:lang w:val="es-MX" w:eastAsia="es-ES"/>
        </w:rPr>
        <w:t xml:space="preserve"> y Latinoamérica.</w:t>
      </w:r>
    </w:p>
    <w:p w14:paraId="21E2BE92" w14:textId="15E8CE79" w:rsidR="00540DC3" w:rsidRPr="00540DC3" w:rsidRDefault="00540DC3" w:rsidP="00540DC3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540DC3">
        <w:rPr>
          <w:b/>
          <w:bCs/>
          <w:sz w:val="24"/>
          <w:szCs w:val="24"/>
          <w:lang w:val="es-MX" w:eastAsia="es-ES"/>
        </w:rPr>
        <w:t>Protector de taladros negativos</w:t>
      </w:r>
    </w:p>
    <w:p w14:paraId="12B5A1A3" w14:textId="78E00A3B" w:rsidR="00540DC3" w:rsidRPr="00540DC3" w:rsidRDefault="00540DC3" w:rsidP="00540DC3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540DC3">
        <w:rPr>
          <w:sz w:val="24"/>
          <w:szCs w:val="24"/>
          <w:lang w:val="es-MX" w:eastAsia="es-ES"/>
        </w:rPr>
        <w:t xml:space="preserve">Los protectores de orificios son tapones </w:t>
      </w:r>
      <w:r w:rsidR="00BD54C1">
        <w:rPr>
          <w:sz w:val="24"/>
          <w:szCs w:val="24"/>
          <w:lang w:val="es-MX" w:eastAsia="es-ES"/>
        </w:rPr>
        <w:t xml:space="preserve">de </w:t>
      </w:r>
      <w:r w:rsidR="00BD54C1" w:rsidRPr="00BD54C1">
        <w:rPr>
          <w:sz w:val="24"/>
          <w:szCs w:val="24"/>
          <w:lang w:val="es-MX" w:eastAsia="es-ES"/>
        </w:rPr>
        <w:t>Polietileno de</w:t>
      </w:r>
      <w:r w:rsidR="00BD54C1">
        <w:rPr>
          <w:sz w:val="24"/>
          <w:szCs w:val="24"/>
          <w:lang w:val="es-MX" w:eastAsia="es-ES"/>
        </w:rPr>
        <w:t xml:space="preserve"> </w:t>
      </w:r>
      <w:r w:rsidR="00BD54C1" w:rsidRPr="00BD54C1">
        <w:rPr>
          <w:sz w:val="24"/>
          <w:szCs w:val="24"/>
          <w:lang w:val="es-MX" w:eastAsia="es-ES"/>
        </w:rPr>
        <w:t>alta</w:t>
      </w:r>
      <w:r w:rsidR="00BD54C1">
        <w:rPr>
          <w:sz w:val="24"/>
          <w:szCs w:val="24"/>
          <w:lang w:val="es-MX" w:eastAsia="es-ES"/>
        </w:rPr>
        <w:t xml:space="preserve"> </w:t>
      </w:r>
      <w:r w:rsidR="00BD54C1" w:rsidRPr="00BD54C1">
        <w:rPr>
          <w:sz w:val="24"/>
          <w:szCs w:val="24"/>
          <w:lang w:val="es-MX" w:eastAsia="es-ES"/>
        </w:rPr>
        <w:t>densidad</w:t>
      </w:r>
      <w:r w:rsidR="00BD54C1">
        <w:rPr>
          <w:sz w:val="24"/>
          <w:szCs w:val="24"/>
          <w:lang w:val="es-MX" w:eastAsia="es-ES"/>
        </w:rPr>
        <w:t xml:space="preserve"> </w:t>
      </w:r>
      <w:r w:rsidR="007D104D">
        <w:rPr>
          <w:sz w:val="24"/>
          <w:szCs w:val="24"/>
          <w:lang w:val="es-MX" w:eastAsia="es-ES"/>
        </w:rPr>
        <w:t xml:space="preserve">diseñados </w:t>
      </w:r>
      <w:r w:rsidRPr="00540DC3">
        <w:rPr>
          <w:sz w:val="24"/>
          <w:szCs w:val="24"/>
          <w:lang w:val="es-MX" w:eastAsia="es-ES"/>
        </w:rPr>
        <w:t xml:space="preserve">para proteger taladros negativos. Este dispositivo está diseñado para proteger la integridad de </w:t>
      </w:r>
      <w:r w:rsidR="004F5F28">
        <w:rPr>
          <w:sz w:val="24"/>
          <w:szCs w:val="24"/>
          <w:lang w:val="es-MX" w:eastAsia="es-ES"/>
        </w:rPr>
        <w:t>la boca</w:t>
      </w:r>
      <w:r w:rsidR="00BF3C45">
        <w:rPr>
          <w:sz w:val="24"/>
          <w:szCs w:val="24"/>
          <w:lang w:val="es-MX" w:eastAsia="es-ES"/>
        </w:rPr>
        <w:t xml:space="preserve"> </w:t>
      </w:r>
      <w:r w:rsidRPr="00540DC3">
        <w:rPr>
          <w:sz w:val="24"/>
          <w:szCs w:val="24"/>
          <w:lang w:val="es-MX" w:eastAsia="es-ES"/>
        </w:rPr>
        <w:t xml:space="preserve">un </w:t>
      </w:r>
      <w:r w:rsidR="004F5F28">
        <w:rPr>
          <w:sz w:val="24"/>
          <w:szCs w:val="24"/>
          <w:lang w:val="es-MX" w:eastAsia="es-ES"/>
        </w:rPr>
        <w:t>orificio perforado en el piso de la labor</w:t>
      </w:r>
      <w:r w:rsidRPr="00540DC3">
        <w:rPr>
          <w:sz w:val="24"/>
          <w:szCs w:val="24"/>
          <w:lang w:val="es-MX" w:eastAsia="es-ES"/>
        </w:rPr>
        <w:t xml:space="preserve"> </w:t>
      </w:r>
      <w:r w:rsidR="007D104D">
        <w:rPr>
          <w:sz w:val="24"/>
          <w:szCs w:val="24"/>
          <w:lang w:val="es-MX" w:eastAsia="es-ES"/>
        </w:rPr>
        <w:t>contando con</w:t>
      </w:r>
      <w:r w:rsidRPr="00540DC3">
        <w:rPr>
          <w:sz w:val="24"/>
          <w:szCs w:val="24"/>
          <w:lang w:val="es-MX" w:eastAsia="es-ES"/>
        </w:rPr>
        <w:t xml:space="preserve"> una amplia variedad de diámetros</w:t>
      </w:r>
      <w:r w:rsidR="004E5E16">
        <w:rPr>
          <w:sz w:val="24"/>
          <w:szCs w:val="24"/>
          <w:lang w:val="es-MX" w:eastAsia="es-ES"/>
        </w:rPr>
        <w:t xml:space="preserve"> (114, 89</w:t>
      </w:r>
      <w:r w:rsidR="00D2017A">
        <w:rPr>
          <w:sz w:val="24"/>
          <w:szCs w:val="24"/>
          <w:lang w:val="es-MX" w:eastAsia="es-ES"/>
        </w:rPr>
        <w:t>, 76 y 63 mm)</w:t>
      </w:r>
      <w:r w:rsidRPr="00540DC3">
        <w:rPr>
          <w:sz w:val="24"/>
          <w:szCs w:val="24"/>
          <w:lang w:val="es-MX" w:eastAsia="es-ES"/>
        </w:rPr>
        <w:t xml:space="preserve">. </w:t>
      </w:r>
    </w:p>
    <w:p w14:paraId="7DEC1E09" w14:textId="43E1643C" w:rsidR="00F10838" w:rsidRDefault="00AE2B7B" w:rsidP="00D2017A">
      <w:pPr>
        <w:spacing w:after="0" w:line="360" w:lineRule="auto"/>
        <w:jc w:val="both"/>
        <w:rPr>
          <w:sz w:val="24"/>
          <w:szCs w:val="24"/>
          <w:lang w:val="es-MX" w:eastAsia="es-ES"/>
        </w:rPr>
      </w:pPr>
      <w:r>
        <w:rPr>
          <w:noProof/>
          <w:lang w:val="es-MX" w:eastAsia="es-ES"/>
        </w:rPr>
        <w:drawing>
          <wp:anchor distT="0" distB="0" distL="114300" distR="114300" simplePos="0" relativeHeight="251958272" behindDoc="1" locked="0" layoutInCell="1" allowOverlap="1" wp14:anchorId="0221E39F" wp14:editId="1BA606BE">
            <wp:simplePos x="0" y="0"/>
            <wp:positionH relativeFrom="column">
              <wp:posOffset>2633345</wp:posOffset>
            </wp:positionH>
            <wp:positionV relativeFrom="paragraph">
              <wp:posOffset>134620</wp:posOffset>
            </wp:positionV>
            <wp:extent cx="3619027" cy="2702486"/>
            <wp:effectExtent l="0" t="0" r="635" b="3175"/>
            <wp:wrapNone/>
            <wp:docPr id="152322040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3" t="24528" r="7798" b="10566"/>
                    <a:stretch/>
                  </pic:blipFill>
                  <pic:spPr bwMode="auto">
                    <a:xfrm>
                      <a:off x="0" y="0"/>
                      <a:ext cx="3619027" cy="270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E16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957248" behindDoc="1" locked="0" layoutInCell="1" allowOverlap="1" wp14:anchorId="3F6014DE" wp14:editId="054AA4DE">
            <wp:simplePos x="0" y="0"/>
            <wp:positionH relativeFrom="margin">
              <wp:posOffset>55245</wp:posOffset>
            </wp:positionH>
            <wp:positionV relativeFrom="paragraph">
              <wp:posOffset>10160</wp:posOffset>
            </wp:positionV>
            <wp:extent cx="2462703" cy="2788920"/>
            <wp:effectExtent l="0" t="0" r="0" b="0"/>
            <wp:wrapNone/>
            <wp:docPr id="1862386772" name="Imagen 2" descr="Form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F6DE3588-5CB3-9D52-3F9C-E54C0831EE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386772" name="Imagen 2" descr="Forma&#10;&#10;Descripción generada automáticamente">
                      <a:extLst>
                        <a:ext uri="{FF2B5EF4-FFF2-40B4-BE49-F238E27FC236}">
                          <a16:creationId xmlns:a16="http://schemas.microsoft.com/office/drawing/2014/main" id="{F6DE3588-5CB3-9D52-3F9C-E54C0831EE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703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44A4A" w14:textId="7EF08917" w:rsidR="00F43833" w:rsidRDefault="00F43833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76C947F3" w14:textId="77777777" w:rsidR="00446CAB" w:rsidRDefault="00446CAB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263758F8" w14:textId="77777777" w:rsidR="00446CAB" w:rsidRDefault="00446CAB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6C9EC3FD" w14:textId="77777777" w:rsidR="00446CAB" w:rsidRDefault="00446CAB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032D126D" w14:textId="77777777" w:rsidR="00446CAB" w:rsidRDefault="00446CAB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7754296D" w14:textId="77777777" w:rsidR="00446CAB" w:rsidRDefault="00446CAB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38C2281E" w14:textId="77777777" w:rsidR="00446CAB" w:rsidRDefault="00446CAB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43D000B6" w14:textId="77777777" w:rsidR="00446CAB" w:rsidRDefault="00446CAB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3628E9EE" w14:textId="71C01680" w:rsidR="00E65C39" w:rsidRPr="00E65C39" w:rsidRDefault="00E65C39" w:rsidP="00E65C39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E65C39">
        <w:rPr>
          <w:b/>
          <w:bCs/>
          <w:sz w:val="24"/>
          <w:szCs w:val="24"/>
          <w:lang w:val="es-MX" w:eastAsia="es-ES"/>
        </w:rPr>
        <w:t>Bloqueo de resorte (Araña)</w:t>
      </w:r>
    </w:p>
    <w:p w14:paraId="5AA32EC5" w14:textId="77777777" w:rsidR="00E65C39" w:rsidRPr="00E65C39" w:rsidRDefault="00E65C39" w:rsidP="00E65C39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E65C39">
        <w:rPr>
          <w:sz w:val="24"/>
          <w:szCs w:val="24"/>
          <w:lang w:val="es-MX" w:eastAsia="es-ES"/>
        </w:rPr>
        <w:t>Este dispositivo se utiliza para retener cartuchos y explosivos en las perforaciones positivas.</w:t>
      </w:r>
    </w:p>
    <w:p w14:paraId="3B920CF8" w14:textId="48BCCCDD" w:rsidR="00446CAB" w:rsidRDefault="00490148" w:rsidP="007A391C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>
        <w:rPr>
          <w:noProof/>
          <w:lang w:val="es-MX" w:eastAsia="es-ES"/>
        </w:rPr>
        <w:drawing>
          <wp:anchor distT="0" distB="0" distL="114300" distR="114300" simplePos="0" relativeHeight="251962368" behindDoc="1" locked="0" layoutInCell="1" allowOverlap="1" wp14:anchorId="128CC80F" wp14:editId="5135D6DE">
            <wp:simplePos x="0" y="0"/>
            <wp:positionH relativeFrom="page">
              <wp:posOffset>3145971</wp:posOffset>
            </wp:positionH>
            <wp:positionV relativeFrom="paragraph">
              <wp:posOffset>1049201</wp:posOffset>
            </wp:positionV>
            <wp:extent cx="1613678" cy="975829"/>
            <wp:effectExtent l="0" t="0" r="5715" b="0"/>
            <wp:wrapNone/>
            <wp:docPr id="814192066" name="Imagen 9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192066" name="Imagen 9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572" cy="9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438">
        <w:rPr>
          <w:sz w:val="24"/>
          <w:szCs w:val="24"/>
          <w:lang w:val="es-MX" w:eastAsia="es-ES"/>
        </w:rPr>
        <w:t>L</w:t>
      </w:r>
      <w:r w:rsidR="00E65C39" w:rsidRPr="00E65C39">
        <w:rPr>
          <w:sz w:val="24"/>
          <w:szCs w:val="24"/>
          <w:lang w:val="es-MX" w:eastAsia="es-ES"/>
        </w:rPr>
        <w:t xml:space="preserve">a araña para túneles mantendrá la carga explosiva en la base del taladro para maximizar la fragmentación, lo que resulta especialmente ideal para perforaciones en ángulo. </w:t>
      </w:r>
      <w:r w:rsidR="007A391C">
        <w:rPr>
          <w:sz w:val="24"/>
          <w:szCs w:val="24"/>
          <w:lang w:val="es-MX" w:eastAsia="es-ES"/>
        </w:rPr>
        <w:t>Tiene distintas p</w:t>
      </w:r>
      <w:r w:rsidR="00E65C39" w:rsidRPr="00E65C39">
        <w:rPr>
          <w:sz w:val="24"/>
          <w:szCs w:val="24"/>
          <w:lang w:val="es-MX" w:eastAsia="es-ES"/>
        </w:rPr>
        <w:t>resentaci</w:t>
      </w:r>
      <w:r w:rsidR="007A391C">
        <w:rPr>
          <w:sz w:val="24"/>
          <w:szCs w:val="24"/>
          <w:lang w:val="es-MX" w:eastAsia="es-ES"/>
        </w:rPr>
        <w:t>ones, p</w:t>
      </w:r>
      <w:r w:rsidR="00E65C39" w:rsidRPr="00E65C39">
        <w:rPr>
          <w:sz w:val="24"/>
          <w:szCs w:val="24"/>
          <w:lang w:val="es-MX" w:eastAsia="es-ES"/>
        </w:rPr>
        <w:t>ara adaptarse en taladros de diámetro 76 a 115 mm</w:t>
      </w:r>
      <w:r w:rsidR="007A391C">
        <w:rPr>
          <w:sz w:val="24"/>
          <w:szCs w:val="24"/>
          <w:lang w:val="es-MX" w:eastAsia="es-ES"/>
        </w:rPr>
        <w:t xml:space="preserve"> y p</w:t>
      </w:r>
      <w:r w:rsidR="00E65C39" w:rsidRPr="00E65C39">
        <w:rPr>
          <w:sz w:val="24"/>
          <w:szCs w:val="24"/>
          <w:lang w:val="es-MX" w:eastAsia="es-ES"/>
        </w:rPr>
        <w:t>ara adaptarse en taladros de diámetro 63 a 89 mm</w:t>
      </w:r>
    </w:p>
    <w:p w14:paraId="75B1215B" w14:textId="5DE22BF2" w:rsidR="00446CAB" w:rsidRDefault="00446CAB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701A689F" w14:textId="1640B2FA" w:rsidR="007A391C" w:rsidRDefault="007A391C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0959F0A3" w14:textId="761189C9" w:rsidR="007A391C" w:rsidRDefault="00023916" w:rsidP="004C6262">
      <w:pPr>
        <w:ind w:firstLine="709"/>
        <w:jc w:val="both"/>
        <w:rPr>
          <w:sz w:val="24"/>
          <w:szCs w:val="24"/>
          <w:lang w:val="es-MX" w:eastAsia="es-ES"/>
        </w:rPr>
      </w:pPr>
      <w:r>
        <w:rPr>
          <w:noProof/>
          <w:sz w:val="24"/>
          <w:szCs w:val="24"/>
          <w:lang w:eastAsia="es-ES"/>
        </w:rPr>
        <w:lastRenderedPageBreak/>
        <w:drawing>
          <wp:anchor distT="0" distB="0" distL="114300" distR="114300" simplePos="0" relativeHeight="251960320" behindDoc="1" locked="0" layoutInCell="1" allowOverlap="1" wp14:anchorId="28CB7F6D" wp14:editId="14264808">
            <wp:simplePos x="0" y="0"/>
            <wp:positionH relativeFrom="column">
              <wp:posOffset>3394710</wp:posOffset>
            </wp:positionH>
            <wp:positionV relativeFrom="paragraph">
              <wp:posOffset>144145</wp:posOffset>
            </wp:positionV>
            <wp:extent cx="2346960" cy="2621944"/>
            <wp:effectExtent l="0" t="0" r="0" b="6985"/>
            <wp:wrapNone/>
            <wp:docPr id="193755664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47" t="27296" r="26289" b="21132"/>
                    <a:stretch/>
                  </pic:blipFill>
                  <pic:spPr bwMode="auto">
                    <a:xfrm>
                      <a:off x="0" y="0"/>
                      <a:ext cx="2346960" cy="262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5EB" w:rsidRPr="00575922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959296" behindDoc="1" locked="0" layoutInCell="1" allowOverlap="1" wp14:anchorId="55CBF473" wp14:editId="19ADF6FD">
            <wp:simplePos x="0" y="0"/>
            <wp:positionH relativeFrom="margin">
              <wp:align>left</wp:align>
            </wp:positionH>
            <wp:positionV relativeFrom="paragraph">
              <wp:posOffset>130175</wp:posOffset>
            </wp:positionV>
            <wp:extent cx="2367169" cy="2598420"/>
            <wp:effectExtent l="0" t="0" r="0" b="0"/>
            <wp:wrapNone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339ABCEA-D6F2-9996-3C19-303AE9BE4A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339ABCEA-D6F2-9996-3C19-303AE9BE4A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169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B3641" w14:textId="4298A3DD" w:rsidR="007A391C" w:rsidRDefault="007A391C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332802D6" w14:textId="7D916A58" w:rsidR="007A391C" w:rsidRDefault="007A391C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71CD6955" w14:textId="178AD081" w:rsidR="00575922" w:rsidRDefault="00575922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7CBF510D" w14:textId="1EEA48CB" w:rsidR="00575922" w:rsidRDefault="00575922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467CC50E" w14:textId="77777777" w:rsidR="00575922" w:rsidRDefault="00575922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190E7FF8" w14:textId="77777777" w:rsidR="00575922" w:rsidRDefault="00575922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063AFB4F" w14:textId="77777777" w:rsidR="00575922" w:rsidRDefault="00575922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61FD45B9" w14:textId="77777777" w:rsidR="004E3E72" w:rsidRDefault="004E3E72" w:rsidP="004E3E72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</w:p>
    <w:p w14:paraId="675AD4D2" w14:textId="576893DC" w:rsidR="004E3E72" w:rsidRPr="004E3E72" w:rsidRDefault="004E3E72" w:rsidP="004E3E72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es-MX" w:eastAsia="es-ES"/>
        </w:rPr>
      </w:pPr>
      <w:r w:rsidRPr="004E3E72">
        <w:rPr>
          <w:b/>
          <w:bCs/>
          <w:sz w:val="24"/>
          <w:szCs w:val="24"/>
          <w:lang w:val="es-MX" w:eastAsia="es-ES"/>
        </w:rPr>
        <w:t>Tapón mecánico.</w:t>
      </w:r>
    </w:p>
    <w:p w14:paraId="1F0B6F94" w14:textId="4BFAFC61" w:rsidR="00F17D99" w:rsidRDefault="004E3E72" w:rsidP="00F17D99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4E3E72">
        <w:rPr>
          <w:sz w:val="24"/>
          <w:szCs w:val="24"/>
          <w:lang w:val="es-MX" w:eastAsia="es-ES"/>
        </w:rPr>
        <w:t>Tapón de retención para uso en minas subterráneas y a cielo abierto. Funciona mediante el uso de la fricción y la interferencia de las aletas de plástico para sujetarse a la pared del taladro. Las aletas están diseñadas para cerrarse como un collarín, lo que permite una capacidad de sujeción óptima y una fuga mínima. El diseño también permite que pase una línea descendente o una línea de disparo, lo que evita la posibilidad de cortes o disparos fallidos</w:t>
      </w:r>
      <w:r w:rsidR="00F17D99">
        <w:rPr>
          <w:sz w:val="24"/>
          <w:szCs w:val="24"/>
          <w:lang w:val="es-MX" w:eastAsia="es-ES"/>
        </w:rPr>
        <w:t>. Tiene distintas p</w:t>
      </w:r>
      <w:r w:rsidR="00F17D99" w:rsidRPr="00E65C39">
        <w:rPr>
          <w:sz w:val="24"/>
          <w:szCs w:val="24"/>
          <w:lang w:val="es-MX" w:eastAsia="es-ES"/>
        </w:rPr>
        <w:t>resentaci</w:t>
      </w:r>
      <w:r w:rsidR="00F17D99">
        <w:rPr>
          <w:sz w:val="24"/>
          <w:szCs w:val="24"/>
          <w:lang w:val="es-MX" w:eastAsia="es-ES"/>
        </w:rPr>
        <w:t>ones, p</w:t>
      </w:r>
      <w:r w:rsidR="00F17D99" w:rsidRPr="00E65C39">
        <w:rPr>
          <w:sz w:val="24"/>
          <w:szCs w:val="24"/>
          <w:lang w:val="es-MX" w:eastAsia="es-ES"/>
        </w:rPr>
        <w:t>ara adaptarse en taladros de diámetro 76 a 115 mm</w:t>
      </w:r>
      <w:r w:rsidR="00F17D99">
        <w:rPr>
          <w:sz w:val="24"/>
          <w:szCs w:val="24"/>
          <w:lang w:val="es-MX" w:eastAsia="es-ES"/>
        </w:rPr>
        <w:t xml:space="preserve"> y p</w:t>
      </w:r>
      <w:r w:rsidR="00F17D99" w:rsidRPr="00E65C39">
        <w:rPr>
          <w:sz w:val="24"/>
          <w:szCs w:val="24"/>
          <w:lang w:val="es-MX" w:eastAsia="es-ES"/>
        </w:rPr>
        <w:t>ara adaptarse en taladros de diámetro 63 a 89 mm</w:t>
      </w:r>
    </w:p>
    <w:p w14:paraId="22A378BF" w14:textId="44F093F5" w:rsidR="004E3E72" w:rsidRPr="004E3E72" w:rsidRDefault="00C87945" w:rsidP="004E3E72">
      <w:pPr>
        <w:spacing w:after="0" w:line="360" w:lineRule="auto"/>
        <w:ind w:firstLine="709"/>
        <w:jc w:val="both"/>
        <w:rPr>
          <w:sz w:val="24"/>
          <w:szCs w:val="24"/>
          <w:lang w:val="es-MX" w:eastAsia="es-ES"/>
        </w:rPr>
      </w:pPr>
      <w:r w:rsidRPr="00F7396A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6190" behindDoc="0" locked="0" layoutInCell="1" allowOverlap="1" wp14:anchorId="33277BEC" wp14:editId="5C6904CE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181546" cy="2987040"/>
            <wp:effectExtent l="0" t="0" r="0" b="381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F76F59A9-CFA3-8EDC-AE86-C5EE76D455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F76F59A9-CFA3-8EDC-AE86-C5EE76D455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181546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96A" w:rsidRPr="00F7396A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7214" behindDoc="0" locked="0" layoutInCell="1" allowOverlap="1" wp14:anchorId="34A0151D" wp14:editId="625B6F8A">
            <wp:simplePos x="0" y="0"/>
            <wp:positionH relativeFrom="column">
              <wp:posOffset>3631291</wp:posOffset>
            </wp:positionH>
            <wp:positionV relativeFrom="paragraph">
              <wp:posOffset>225425</wp:posOffset>
            </wp:positionV>
            <wp:extent cx="2460958" cy="2239006"/>
            <wp:effectExtent l="0" t="0" r="0" b="9525"/>
            <wp:wrapNone/>
            <wp:docPr id="6" name="Imagen 5">
              <a:extLst xmlns:a="http://schemas.openxmlformats.org/drawingml/2006/main">
                <a:ext uri="{FF2B5EF4-FFF2-40B4-BE49-F238E27FC236}">
                  <a16:creationId xmlns:a16="http://schemas.microsoft.com/office/drawing/2014/main" id="{FD3C7587-48AC-C224-A866-33BD6E44A1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>
                      <a:extLst>
                        <a:ext uri="{FF2B5EF4-FFF2-40B4-BE49-F238E27FC236}">
                          <a16:creationId xmlns:a16="http://schemas.microsoft.com/office/drawing/2014/main" id="{FD3C7587-48AC-C224-A866-33BD6E44A1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460958" cy="2239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1023C" w14:textId="4BBEF1EF" w:rsidR="00575922" w:rsidRDefault="00575922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59C28A76" w14:textId="392E6BF6" w:rsidR="00575922" w:rsidRPr="004C6262" w:rsidRDefault="00575922" w:rsidP="004C6262">
      <w:pPr>
        <w:ind w:firstLine="709"/>
        <w:jc w:val="both"/>
        <w:rPr>
          <w:sz w:val="24"/>
          <w:szCs w:val="24"/>
          <w:lang w:val="es-MX" w:eastAsia="es-ES"/>
        </w:rPr>
      </w:pPr>
    </w:p>
    <w:p w14:paraId="69E160F1" w14:textId="6174BECB" w:rsidR="005B1A6C" w:rsidRDefault="00C87945" w:rsidP="005B1A6C">
      <w:pPr>
        <w:spacing w:after="0" w:line="240" w:lineRule="auto"/>
        <w:rPr>
          <w:lang w:val="es-MX" w:eastAsia="es-ES"/>
        </w:rPr>
      </w:pPr>
      <w:r>
        <w:rPr>
          <w:noProof/>
          <w:lang w:val="es-MX" w:eastAsia="es-ES"/>
        </w:rPr>
        <w:drawing>
          <wp:anchor distT="0" distB="0" distL="114300" distR="114300" simplePos="0" relativeHeight="251964416" behindDoc="1" locked="0" layoutInCell="1" allowOverlap="1" wp14:anchorId="2597B054" wp14:editId="62BDAB95">
            <wp:simplePos x="0" y="0"/>
            <wp:positionH relativeFrom="margin">
              <wp:posOffset>2506980</wp:posOffset>
            </wp:positionH>
            <wp:positionV relativeFrom="paragraph">
              <wp:posOffset>1866265</wp:posOffset>
            </wp:positionV>
            <wp:extent cx="1458595" cy="882047"/>
            <wp:effectExtent l="0" t="0" r="8255" b="0"/>
            <wp:wrapNone/>
            <wp:docPr id="1288168108" name="Imagen 9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168108" name="Imagen 9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88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217" w:rsidRPr="009A08F5">
        <w:rPr>
          <w:rFonts w:asciiTheme="minorHAnsi" w:hAnsiTheme="minorHAnsi" w:cstheme="minorHAnsi"/>
          <w:i/>
          <w:iCs/>
          <w:noProof/>
          <w:sz w:val="24"/>
          <w:szCs w:val="24"/>
          <w:lang w:val="es-MX" w:eastAsia="es-ES"/>
        </w:rPr>
        <w:t xml:space="preserve"> </w:t>
      </w:r>
      <w:r w:rsidR="005B1A6C">
        <w:rPr>
          <w:lang w:val="es-MX" w:eastAsia="es-ES"/>
        </w:rPr>
        <w:br w:type="page"/>
      </w:r>
    </w:p>
    <w:p w14:paraId="5757C2C6" w14:textId="581E63BD" w:rsidR="00CE3FDD" w:rsidRDefault="00CE3FDD" w:rsidP="00CE3FDD">
      <w:pPr>
        <w:pStyle w:val="Ttulo1"/>
        <w:numPr>
          <w:ilvl w:val="0"/>
          <w:numId w:val="1"/>
        </w:numPr>
        <w:spacing w:after="0" w:line="360" w:lineRule="auto"/>
        <w:ind w:left="0" w:firstLine="698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  <w:bookmarkStart w:id="70" w:name="_Toc184568421"/>
      <w:r>
        <w:rPr>
          <w:rFonts w:asciiTheme="minorHAnsi" w:hAnsiTheme="minorHAnsi" w:cstheme="minorHAnsi"/>
          <w:sz w:val="24"/>
          <w:szCs w:val="24"/>
          <w:lang w:val="es-MX" w:eastAsia="es-ES"/>
        </w:rPr>
        <w:lastRenderedPageBreak/>
        <w:t>Comunícate con nosotros.</w:t>
      </w:r>
      <w:bookmarkEnd w:id="70"/>
    </w:p>
    <w:p w14:paraId="486B8044" w14:textId="55411A4C" w:rsidR="004D3D9A" w:rsidRDefault="004D3D9A" w:rsidP="0025069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es-MX" w:eastAsia="es-ES"/>
        </w:rPr>
      </w:pPr>
    </w:p>
    <w:p w14:paraId="242C3873" w14:textId="47CF2A49" w:rsidR="00677082" w:rsidRDefault="00677082" w:rsidP="00677082">
      <w:pPr>
        <w:spacing w:after="0" w:line="480" w:lineRule="auto"/>
        <w:ind w:firstLine="709"/>
        <w:rPr>
          <w:sz w:val="24"/>
          <w:szCs w:val="24"/>
          <w:lang w:eastAsia="es-ES"/>
        </w:rPr>
      </w:pPr>
    </w:p>
    <w:p w14:paraId="69AB2417" w14:textId="7E39E12D" w:rsidR="005A4168" w:rsidRDefault="00E56C8D" w:rsidP="00677082">
      <w:pPr>
        <w:spacing w:after="0" w:line="480" w:lineRule="auto"/>
        <w:ind w:firstLine="709"/>
        <w:rPr>
          <w:sz w:val="24"/>
          <w:szCs w:val="24"/>
          <w:lang w:eastAsia="es-ES"/>
        </w:rPr>
      </w:pPr>
      <w:r w:rsidRPr="00CD0876">
        <w:rPr>
          <w:rFonts w:eastAsia="Times New Roman" w:cs="Calibri"/>
          <w:b/>
          <w:noProof/>
          <w:sz w:val="40"/>
          <w:szCs w:val="40"/>
          <w:lang w:val="es-MX" w:eastAsia="es-ES"/>
        </w:rPr>
        <w:drawing>
          <wp:anchor distT="0" distB="0" distL="114300" distR="114300" simplePos="0" relativeHeight="251950080" behindDoc="1" locked="0" layoutInCell="1" allowOverlap="1" wp14:anchorId="52D588F0" wp14:editId="0921B72A">
            <wp:simplePos x="0" y="0"/>
            <wp:positionH relativeFrom="margin">
              <wp:posOffset>3338830</wp:posOffset>
            </wp:positionH>
            <wp:positionV relativeFrom="paragraph">
              <wp:posOffset>5715</wp:posOffset>
            </wp:positionV>
            <wp:extent cx="3113802" cy="656492"/>
            <wp:effectExtent l="0" t="0" r="0" b="0"/>
            <wp:wrapNone/>
            <wp:docPr id="1949867376" name="Imagen 1949867376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20985" name="Imagen 1" descr="Imagen que contiene dibuj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802" cy="656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9AF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949056" behindDoc="1" locked="0" layoutInCell="1" allowOverlap="1" wp14:anchorId="099FBEA7" wp14:editId="0E4344DF">
            <wp:simplePos x="0" y="0"/>
            <wp:positionH relativeFrom="margin">
              <wp:posOffset>-186690</wp:posOffset>
            </wp:positionH>
            <wp:positionV relativeFrom="paragraph">
              <wp:posOffset>58615</wp:posOffset>
            </wp:positionV>
            <wp:extent cx="3440723" cy="559838"/>
            <wp:effectExtent l="0" t="0" r="0" b="0"/>
            <wp:wrapNone/>
            <wp:docPr id="1652816773" name="Imagen 1652816773" descr="Dibujo en blanco y negro&#10;&#10;Descripción generada automáticamente con confianza baja">
              <a:extLst xmlns:a="http://schemas.openxmlformats.org/drawingml/2006/main">
                <a:ext uri="{FF2B5EF4-FFF2-40B4-BE49-F238E27FC236}">
                  <a16:creationId xmlns:a16="http://schemas.microsoft.com/office/drawing/2014/main" id="{6F811F65-CAAC-0E2D-83DD-8A887AD19B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Dibujo en blanco y negro&#10;&#10;Descripción generada automáticamente con confianza baja">
                      <a:extLst>
                        <a:ext uri="{FF2B5EF4-FFF2-40B4-BE49-F238E27FC236}">
                          <a16:creationId xmlns:a16="http://schemas.microsoft.com/office/drawing/2014/main" id="{6F811F65-CAAC-0E2D-83DD-8A887AD19B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98" cy="561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69F44" w14:textId="77777777" w:rsidR="00310E80" w:rsidRDefault="00310E80" w:rsidP="00677082">
      <w:pPr>
        <w:spacing w:after="0" w:line="480" w:lineRule="auto"/>
        <w:ind w:firstLine="709"/>
        <w:rPr>
          <w:sz w:val="24"/>
          <w:szCs w:val="24"/>
          <w:lang w:eastAsia="es-ES"/>
        </w:rPr>
      </w:pPr>
    </w:p>
    <w:p w14:paraId="3883C5F7" w14:textId="33847EF4" w:rsidR="00310E80" w:rsidRDefault="00310E80" w:rsidP="00677082">
      <w:pPr>
        <w:spacing w:after="0" w:line="480" w:lineRule="auto"/>
        <w:ind w:firstLine="709"/>
        <w:rPr>
          <w:sz w:val="24"/>
          <w:szCs w:val="24"/>
          <w:lang w:eastAsia="es-ES"/>
        </w:rPr>
      </w:pPr>
    </w:p>
    <w:p w14:paraId="0730DA7D" w14:textId="3EFD395C" w:rsidR="00310E80" w:rsidRDefault="00987E68" w:rsidP="00677082">
      <w:pPr>
        <w:spacing w:after="0" w:line="480" w:lineRule="auto"/>
        <w:ind w:firstLine="709"/>
        <w:rPr>
          <w:sz w:val="24"/>
          <w:szCs w:val="24"/>
          <w:lang w:eastAsia="es-ES"/>
        </w:rPr>
      </w:pPr>
      <w:r>
        <w:rPr>
          <w:noProof/>
          <w:lang w:val="es-MX" w:eastAsia="es-ES"/>
        </w:rPr>
        <w:drawing>
          <wp:anchor distT="0" distB="0" distL="114300" distR="114300" simplePos="0" relativeHeight="251953152" behindDoc="1" locked="0" layoutInCell="1" allowOverlap="1" wp14:anchorId="539EFD43" wp14:editId="138E4C6D">
            <wp:simplePos x="0" y="0"/>
            <wp:positionH relativeFrom="margin">
              <wp:align>right</wp:align>
            </wp:positionH>
            <wp:positionV relativeFrom="paragraph">
              <wp:posOffset>123825</wp:posOffset>
            </wp:positionV>
            <wp:extent cx="1981200" cy="1198079"/>
            <wp:effectExtent l="0" t="0" r="0" b="2540"/>
            <wp:wrapNone/>
            <wp:docPr id="1264803136" name="Imagen 9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03136" name="Imagen 9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9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8F5">
        <w:rPr>
          <w:rFonts w:asciiTheme="minorHAnsi" w:hAnsiTheme="minorHAnsi" w:cstheme="minorHAnsi"/>
          <w:i/>
          <w:iCs/>
          <w:noProof/>
          <w:sz w:val="24"/>
          <w:szCs w:val="24"/>
          <w:lang w:val="es-MX" w:eastAsia="es-ES"/>
        </w:rPr>
        <w:drawing>
          <wp:anchor distT="0" distB="0" distL="114300" distR="114300" simplePos="0" relativeHeight="251951104" behindDoc="1" locked="0" layoutInCell="1" allowOverlap="1" wp14:anchorId="6332C3F4" wp14:editId="013836B0">
            <wp:simplePos x="0" y="0"/>
            <wp:positionH relativeFrom="margin">
              <wp:posOffset>-635</wp:posOffset>
            </wp:positionH>
            <wp:positionV relativeFrom="paragraph">
              <wp:posOffset>331470</wp:posOffset>
            </wp:positionV>
            <wp:extent cx="3758619" cy="892810"/>
            <wp:effectExtent l="0" t="0" r="0" b="2540"/>
            <wp:wrapNone/>
            <wp:docPr id="1566964412" name="Imagen 1566964412" descr="Logotip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A9DFD9C-A093-028A-D03C-B7EC72F248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9103" name="Imagen 208399103" descr="Logotipo&#10;&#10;Descripción generada automáticamente">
                      <a:extLst>
                        <a:ext uri="{FF2B5EF4-FFF2-40B4-BE49-F238E27FC236}">
                          <a16:creationId xmlns:a16="http://schemas.microsoft.com/office/drawing/2014/main" id="{EA9DFD9C-A093-028A-D03C-B7EC72F248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00"/>
                    <a:stretch/>
                  </pic:blipFill>
                  <pic:spPr bwMode="auto">
                    <a:xfrm>
                      <a:off x="0" y="0"/>
                      <a:ext cx="3758619" cy="89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7EAC1" w14:textId="27E03E81" w:rsidR="00310E80" w:rsidRDefault="00310E80" w:rsidP="00677082">
      <w:pPr>
        <w:spacing w:after="0" w:line="480" w:lineRule="auto"/>
        <w:ind w:firstLine="709"/>
        <w:rPr>
          <w:sz w:val="24"/>
          <w:szCs w:val="24"/>
          <w:lang w:eastAsia="es-ES"/>
        </w:rPr>
      </w:pPr>
    </w:p>
    <w:p w14:paraId="5E5E09B1" w14:textId="77777777" w:rsidR="00310E80" w:rsidRDefault="00310E80" w:rsidP="00677082">
      <w:pPr>
        <w:spacing w:after="0" w:line="480" w:lineRule="auto"/>
        <w:ind w:firstLine="709"/>
        <w:rPr>
          <w:sz w:val="24"/>
          <w:szCs w:val="24"/>
          <w:lang w:eastAsia="es-ES"/>
        </w:rPr>
      </w:pPr>
    </w:p>
    <w:p w14:paraId="7FB63B70" w14:textId="3986C755" w:rsidR="00310E80" w:rsidRDefault="00310E80" w:rsidP="00677082">
      <w:pPr>
        <w:spacing w:after="0" w:line="480" w:lineRule="auto"/>
        <w:ind w:firstLine="709"/>
        <w:rPr>
          <w:sz w:val="24"/>
          <w:szCs w:val="24"/>
          <w:lang w:eastAsia="es-ES"/>
        </w:rPr>
      </w:pPr>
    </w:p>
    <w:p w14:paraId="4E91FCDF" w14:textId="0299DC2D" w:rsidR="0013292E" w:rsidRDefault="00303E36" w:rsidP="00677082">
      <w:pPr>
        <w:spacing w:after="0" w:line="480" w:lineRule="auto"/>
        <w:ind w:firstLine="709"/>
        <w:rPr>
          <w:sz w:val="24"/>
          <w:szCs w:val="24"/>
          <w:lang w:eastAsia="es-ES"/>
        </w:rPr>
      </w:pPr>
      <w:r>
        <w:rPr>
          <w:noProof/>
        </w:rPr>
        <w:drawing>
          <wp:anchor distT="0" distB="0" distL="114300" distR="114300" simplePos="0" relativeHeight="251987968" behindDoc="1" locked="0" layoutInCell="1" allowOverlap="1" wp14:anchorId="27EF302D" wp14:editId="3822303D">
            <wp:simplePos x="0" y="0"/>
            <wp:positionH relativeFrom="page">
              <wp:posOffset>2293620</wp:posOffset>
            </wp:positionH>
            <wp:positionV relativeFrom="paragraph">
              <wp:posOffset>340995</wp:posOffset>
            </wp:positionV>
            <wp:extent cx="3115710" cy="749935"/>
            <wp:effectExtent l="0" t="0" r="8890" b="0"/>
            <wp:wrapNone/>
            <wp:docPr id="109012357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09488" name="Imagen 1" descr="Imagen que contiene Interfaz de usuario gráfica&#10;&#10;Descripción generada automáticamente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71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E5D13" w14:textId="06916CA7" w:rsidR="00987E68" w:rsidRDefault="00987E68" w:rsidP="00677082">
      <w:pPr>
        <w:spacing w:after="0" w:line="480" w:lineRule="auto"/>
        <w:ind w:firstLine="709"/>
        <w:rPr>
          <w:sz w:val="24"/>
          <w:szCs w:val="24"/>
          <w:lang w:eastAsia="es-ES"/>
        </w:rPr>
      </w:pPr>
    </w:p>
    <w:p w14:paraId="342C682F" w14:textId="77777777" w:rsidR="00303E36" w:rsidRDefault="00303E36" w:rsidP="0013292E">
      <w:pPr>
        <w:spacing w:after="0" w:line="480" w:lineRule="auto"/>
        <w:ind w:firstLine="709"/>
        <w:jc w:val="center"/>
        <w:rPr>
          <w:sz w:val="32"/>
          <w:szCs w:val="32"/>
          <w:lang w:eastAsia="es-ES"/>
        </w:rPr>
      </w:pPr>
    </w:p>
    <w:p w14:paraId="3D491A48" w14:textId="77777777" w:rsidR="00303E36" w:rsidRDefault="00303E36" w:rsidP="0013292E">
      <w:pPr>
        <w:spacing w:after="0" w:line="480" w:lineRule="auto"/>
        <w:ind w:firstLine="709"/>
        <w:jc w:val="center"/>
        <w:rPr>
          <w:sz w:val="32"/>
          <w:szCs w:val="32"/>
          <w:lang w:eastAsia="es-ES"/>
        </w:rPr>
      </w:pPr>
    </w:p>
    <w:p w14:paraId="435E5C59" w14:textId="26A5AF76" w:rsidR="000529CD" w:rsidRPr="00604280" w:rsidRDefault="00BC566D" w:rsidP="0013292E">
      <w:pPr>
        <w:spacing w:after="0" w:line="480" w:lineRule="auto"/>
        <w:ind w:firstLine="709"/>
        <w:jc w:val="center"/>
        <w:rPr>
          <w:b/>
          <w:bCs/>
          <w:sz w:val="32"/>
          <w:szCs w:val="32"/>
          <w:lang w:eastAsia="es-ES"/>
        </w:rPr>
      </w:pPr>
      <w:r w:rsidRPr="00604280">
        <w:rPr>
          <w:sz w:val="32"/>
          <w:szCs w:val="32"/>
          <w:lang w:eastAsia="es-ES"/>
        </w:rPr>
        <w:t>E</w:t>
      </w:r>
      <w:r w:rsidR="002A42DA" w:rsidRPr="00604280">
        <w:rPr>
          <w:sz w:val="32"/>
          <w:szCs w:val="32"/>
          <w:lang w:eastAsia="es-ES"/>
        </w:rPr>
        <w:t>-mail</w:t>
      </w:r>
      <w:r w:rsidR="00677082" w:rsidRPr="00604280">
        <w:rPr>
          <w:sz w:val="32"/>
          <w:szCs w:val="32"/>
          <w:lang w:eastAsia="es-ES"/>
        </w:rPr>
        <w:t>:</w:t>
      </w:r>
      <w:r w:rsidR="002A42DA" w:rsidRPr="00604280">
        <w:rPr>
          <w:sz w:val="32"/>
          <w:szCs w:val="32"/>
          <w:lang w:eastAsia="es-ES"/>
        </w:rPr>
        <w:t xml:space="preserve"> </w:t>
      </w:r>
      <w:r w:rsidR="00F84457">
        <w:rPr>
          <w:b/>
          <w:bCs/>
          <w:sz w:val="32"/>
          <w:szCs w:val="32"/>
          <w:lang w:eastAsia="es-ES"/>
        </w:rPr>
        <w:t>contacto</w:t>
      </w:r>
      <w:r w:rsidR="00F84457" w:rsidRPr="00D76B5C">
        <w:rPr>
          <w:b/>
          <w:bCs/>
          <w:sz w:val="32"/>
          <w:szCs w:val="32"/>
          <w:lang w:eastAsia="es-ES"/>
        </w:rPr>
        <w:t>@</w:t>
      </w:r>
      <w:r w:rsidR="00F84457">
        <w:rPr>
          <w:b/>
          <w:bCs/>
          <w:sz w:val="32"/>
          <w:szCs w:val="32"/>
          <w:lang w:eastAsia="es-ES"/>
        </w:rPr>
        <w:t>anemov</w:t>
      </w:r>
      <w:r w:rsidR="00F84457" w:rsidRPr="00D76B5C">
        <w:rPr>
          <w:b/>
          <w:bCs/>
          <w:sz w:val="32"/>
          <w:szCs w:val="32"/>
          <w:lang w:eastAsia="es-ES"/>
        </w:rPr>
        <w:t>.com.ar</w:t>
      </w:r>
    </w:p>
    <w:p w14:paraId="5F0F2268" w14:textId="784B4F43" w:rsidR="00F6679F" w:rsidRPr="000529CD" w:rsidRDefault="00F6679F" w:rsidP="0013292E">
      <w:pPr>
        <w:spacing w:after="0" w:line="480" w:lineRule="auto"/>
        <w:ind w:firstLine="709"/>
        <w:jc w:val="center"/>
        <w:rPr>
          <w:b/>
          <w:bCs/>
          <w:sz w:val="32"/>
          <w:szCs w:val="32"/>
          <w:lang w:val="es-AR" w:eastAsia="es-ES"/>
        </w:rPr>
      </w:pPr>
      <w:r w:rsidRPr="00604280">
        <w:rPr>
          <w:sz w:val="32"/>
          <w:szCs w:val="32"/>
          <w:lang w:eastAsia="es-ES"/>
        </w:rPr>
        <w:t>Tel</w:t>
      </w:r>
      <w:r w:rsidR="00401CCD">
        <w:rPr>
          <w:sz w:val="32"/>
          <w:szCs w:val="32"/>
          <w:lang w:eastAsia="es-ES"/>
        </w:rPr>
        <w:t>é</w:t>
      </w:r>
      <w:r w:rsidRPr="00604280">
        <w:rPr>
          <w:sz w:val="32"/>
          <w:szCs w:val="32"/>
          <w:lang w:eastAsia="es-ES"/>
        </w:rPr>
        <w:t>fono</w:t>
      </w:r>
      <w:r w:rsidR="00401CCD">
        <w:rPr>
          <w:sz w:val="32"/>
          <w:szCs w:val="32"/>
          <w:lang w:eastAsia="es-ES"/>
        </w:rPr>
        <w:t>s</w:t>
      </w:r>
      <w:r w:rsidRPr="00604280">
        <w:rPr>
          <w:sz w:val="32"/>
          <w:szCs w:val="32"/>
          <w:lang w:eastAsia="es-ES"/>
        </w:rPr>
        <w:t xml:space="preserve"> de contacto:</w:t>
      </w:r>
      <w:r w:rsidRPr="00604280">
        <w:rPr>
          <w:b/>
          <w:bCs/>
          <w:sz w:val="32"/>
          <w:szCs w:val="32"/>
          <w:lang w:eastAsia="es-ES"/>
        </w:rPr>
        <w:t xml:space="preserve"> + 54 (</w:t>
      </w:r>
      <w:r w:rsidR="00413638">
        <w:rPr>
          <w:b/>
          <w:bCs/>
          <w:sz w:val="32"/>
          <w:szCs w:val="32"/>
          <w:lang w:eastAsia="es-ES"/>
        </w:rPr>
        <w:t>351</w:t>
      </w:r>
      <w:r w:rsidR="00F10BEB" w:rsidRPr="00604280">
        <w:rPr>
          <w:b/>
          <w:bCs/>
          <w:sz w:val="32"/>
          <w:szCs w:val="32"/>
          <w:lang w:eastAsia="es-ES"/>
        </w:rPr>
        <w:t>)</w:t>
      </w:r>
      <w:r w:rsidR="00AC630F" w:rsidRPr="00604280">
        <w:rPr>
          <w:b/>
          <w:bCs/>
          <w:sz w:val="32"/>
          <w:szCs w:val="32"/>
          <w:lang w:eastAsia="es-ES"/>
        </w:rPr>
        <w:t xml:space="preserve"> </w:t>
      </w:r>
      <w:r w:rsidR="00413638">
        <w:rPr>
          <w:b/>
          <w:bCs/>
          <w:sz w:val="32"/>
          <w:szCs w:val="32"/>
          <w:lang w:eastAsia="es-ES"/>
        </w:rPr>
        <w:t>3139108</w:t>
      </w:r>
      <w:r w:rsidR="0085306C">
        <w:rPr>
          <w:b/>
          <w:bCs/>
          <w:sz w:val="32"/>
          <w:szCs w:val="32"/>
          <w:lang w:eastAsia="es-ES"/>
        </w:rPr>
        <w:t xml:space="preserve"> </w:t>
      </w:r>
      <w:r w:rsidR="00401CCD">
        <w:rPr>
          <w:b/>
          <w:bCs/>
          <w:sz w:val="32"/>
          <w:szCs w:val="32"/>
          <w:lang w:eastAsia="es-ES"/>
        </w:rPr>
        <w:t>/</w:t>
      </w:r>
      <w:r w:rsidR="0085306C">
        <w:rPr>
          <w:b/>
          <w:bCs/>
          <w:sz w:val="32"/>
          <w:szCs w:val="32"/>
          <w:lang w:eastAsia="es-ES"/>
        </w:rPr>
        <w:t xml:space="preserve"> </w:t>
      </w:r>
      <w:r w:rsidR="00401CCD">
        <w:rPr>
          <w:b/>
          <w:bCs/>
          <w:sz w:val="32"/>
          <w:szCs w:val="32"/>
          <w:lang w:eastAsia="es-ES"/>
        </w:rPr>
        <w:t>+ 54 (2966) 318570</w:t>
      </w:r>
      <w:r w:rsidR="00F10BEB" w:rsidRPr="00604280">
        <w:rPr>
          <w:b/>
          <w:bCs/>
          <w:sz w:val="32"/>
          <w:szCs w:val="32"/>
          <w:lang w:eastAsia="es-ES"/>
        </w:rPr>
        <w:t>.</w:t>
      </w:r>
    </w:p>
    <w:p w14:paraId="42456F06" w14:textId="3532CE4D" w:rsidR="00ED3E01" w:rsidRPr="00ED3E01" w:rsidRDefault="00ED3E01" w:rsidP="00ED3E01">
      <w:pPr>
        <w:tabs>
          <w:tab w:val="left" w:pos="1248"/>
        </w:tabs>
        <w:rPr>
          <w:lang w:val="es-MX" w:eastAsia="es-ES"/>
        </w:rPr>
      </w:pPr>
    </w:p>
    <w:sectPr w:rsidR="00ED3E01" w:rsidRPr="00ED3E01" w:rsidSect="002D6332">
      <w:headerReference w:type="default" r:id="rId90"/>
      <w:footerReference w:type="default" r:id="rId91"/>
      <w:pgSz w:w="11906" w:h="16838" w:code="9"/>
      <w:pgMar w:top="1535" w:right="1220" w:bottom="1391" w:left="1134" w:header="709" w:footer="419" w:gutter="0"/>
      <w:pgBorders w:offsetFrom="page">
        <w:top w:val="single" w:sz="36" w:space="24" w:color="auto" w:shadow="1"/>
        <w:left w:val="single" w:sz="36" w:space="24" w:color="auto" w:shadow="1"/>
        <w:bottom w:val="single" w:sz="36" w:space="24" w:color="auto" w:shadow="1"/>
        <w:right w:val="single" w:sz="36" w:space="24" w:color="auto" w:shadow="1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E28A9" w14:textId="77777777" w:rsidR="00AD268A" w:rsidRDefault="00AD268A" w:rsidP="008E3B2F">
      <w:pPr>
        <w:spacing w:after="0" w:line="240" w:lineRule="auto"/>
      </w:pPr>
      <w:r>
        <w:separator/>
      </w:r>
    </w:p>
  </w:endnote>
  <w:endnote w:type="continuationSeparator" w:id="0">
    <w:p w14:paraId="65427277" w14:textId="77777777" w:rsidR="00AD268A" w:rsidRDefault="00AD268A" w:rsidP="008E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527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394"/>
      <w:gridCol w:w="590"/>
    </w:tblGrid>
    <w:tr w:rsidR="00AC48B7" w14:paraId="22A8000D" w14:textId="77777777" w:rsidTr="003A3130">
      <w:trPr>
        <w:jc w:val="right"/>
      </w:trPr>
      <w:tc>
        <w:tcPr>
          <w:tcW w:w="8080" w:type="dxa"/>
          <w:vAlign w:val="center"/>
        </w:tcPr>
        <w:sdt>
          <w:sdtPr>
            <w:rPr>
              <w:b/>
              <w:color w:val="000000" w:themeColor="text1"/>
              <w:sz w:val="24"/>
              <w:szCs w:val="24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alias w:val="Autor"/>
            <w:tag w:val=""/>
            <w:id w:val="1534539408"/>
            <w:placeholder>
              <w:docPart w:val="9731EA4C57924FCF9E2D22D8ECE0F516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6227FAC" w14:textId="42EDD77D" w:rsidR="00AC48B7" w:rsidRPr="00EE2774" w:rsidRDefault="00630A7A" w:rsidP="00157ED9">
              <w:pPr>
                <w:pStyle w:val="Encabezado"/>
                <w:tabs>
                  <w:tab w:val="clear" w:pos="8504"/>
                </w:tabs>
                <w:rPr>
                  <w:b/>
                  <w:caps/>
                  <w:color w:val="000000" w:themeColor="text1"/>
                  <w:sz w:val="24"/>
                  <w:szCs w:val="24"/>
                </w:rPr>
              </w:pPr>
              <w:r w:rsidRPr="00EE2774">
                <w:rPr>
                  <w:b/>
                  <w:color w:val="000000" w:themeColor="text1"/>
                  <w:sz w:val="24"/>
                  <w:szCs w:val="24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A</w:t>
              </w:r>
              <w:r w:rsidR="00631CC3">
                <w:rPr>
                  <w:b/>
                  <w:color w:val="000000" w:themeColor="text1"/>
                  <w:sz w:val="24"/>
                  <w:szCs w:val="24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NEMOV</w:t>
              </w:r>
              <w:r w:rsidR="00AC48B7" w:rsidRPr="00EE2774">
                <w:rPr>
                  <w:b/>
                  <w:color w:val="000000" w:themeColor="text1"/>
                  <w:sz w:val="24"/>
                  <w:szCs w:val="24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. </w:t>
              </w:r>
              <w:r w:rsidR="0006711E" w:rsidRPr="00EE2774">
                <w:rPr>
                  <w:b/>
                  <w:color w:val="000000" w:themeColor="text1"/>
                  <w:sz w:val="24"/>
                  <w:szCs w:val="24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Plásticos</w:t>
              </w:r>
              <w:r w:rsidR="00AC48B7" w:rsidRPr="00EE2774">
                <w:rPr>
                  <w:b/>
                  <w:color w:val="000000" w:themeColor="text1"/>
                  <w:sz w:val="24"/>
                  <w:szCs w:val="24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</w:t>
              </w:r>
              <w:proofErr w:type="spellStart"/>
              <w:r w:rsidR="00AC48B7" w:rsidRPr="00EE2774">
                <w:rPr>
                  <w:b/>
                  <w:color w:val="000000" w:themeColor="text1"/>
                  <w:sz w:val="24"/>
                  <w:szCs w:val="24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rotomoldeados</w:t>
              </w:r>
              <w:proofErr w:type="spellEnd"/>
              <w:r w:rsidR="00A54A0A">
                <w:rPr>
                  <w:b/>
                  <w:color w:val="000000" w:themeColor="text1"/>
                  <w:sz w:val="24"/>
                  <w:szCs w:val="24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y soluciones</w:t>
              </w:r>
              <w:r w:rsidR="00AC48B7" w:rsidRPr="00EE2774">
                <w:rPr>
                  <w:b/>
                  <w:color w:val="000000" w:themeColor="text1"/>
                  <w:sz w:val="24"/>
                  <w:szCs w:val="24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para minería e ind</w:t>
              </w:r>
              <w:r w:rsidR="00630451">
                <w:rPr>
                  <w:b/>
                  <w:color w:val="000000" w:themeColor="text1"/>
                  <w:sz w:val="24"/>
                  <w:szCs w:val="24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ustria</w:t>
              </w:r>
            </w:p>
          </w:sdtContent>
        </w:sdt>
      </w:tc>
      <w:tc>
        <w:tcPr>
          <w:tcW w:w="568" w:type="dxa"/>
          <w:shd w:val="clear" w:color="auto" w:fill="17365D" w:themeFill="text2" w:themeFillShade="BF"/>
          <w:vAlign w:val="center"/>
        </w:tcPr>
        <w:p w14:paraId="5488E437" w14:textId="77777777" w:rsidR="00AC48B7" w:rsidRDefault="00AC48B7">
          <w:pPr>
            <w:pStyle w:val="Piedep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3EACF75C" w14:textId="77777777" w:rsidR="003F07C1" w:rsidRDefault="003F07C1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EC1B6" w14:textId="77777777" w:rsidR="00AD268A" w:rsidRDefault="00AD268A" w:rsidP="008E3B2F">
      <w:pPr>
        <w:spacing w:after="0" w:line="240" w:lineRule="auto"/>
      </w:pPr>
      <w:r>
        <w:separator/>
      </w:r>
    </w:p>
  </w:footnote>
  <w:footnote w:type="continuationSeparator" w:id="0">
    <w:p w14:paraId="0C20C7BF" w14:textId="77777777" w:rsidR="00AD268A" w:rsidRDefault="00AD268A" w:rsidP="008E3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AE626" w14:textId="7E82E837" w:rsidR="003F07C1" w:rsidRPr="00ED5422" w:rsidRDefault="00FF3EE3" w:rsidP="00303E36">
    <w:pPr>
      <w:tabs>
        <w:tab w:val="left" w:pos="8388"/>
      </w:tabs>
      <w:ind w:left="5954"/>
      <w:rPr>
        <w:b/>
        <w:sz w:val="16"/>
        <w:szCs w:val="16"/>
      </w:rPr>
    </w:pPr>
    <w:r w:rsidRPr="003C7D79">
      <w:rPr>
        <w:b/>
        <w:noProof/>
        <w:sz w:val="16"/>
        <w:szCs w:val="16"/>
      </w:rPr>
      <w:drawing>
        <wp:anchor distT="0" distB="0" distL="114300" distR="114300" simplePos="0" relativeHeight="251713536" behindDoc="1" locked="0" layoutInCell="1" allowOverlap="1" wp14:anchorId="76F71AC4" wp14:editId="346DD6CD">
          <wp:simplePos x="0" y="0"/>
          <wp:positionH relativeFrom="margin">
            <wp:posOffset>-276679</wp:posOffset>
          </wp:positionH>
          <wp:positionV relativeFrom="paragraph">
            <wp:posOffset>-47444</wp:posOffset>
          </wp:positionV>
          <wp:extent cx="2088392" cy="571500"/>
          <wp:effectExtent l="0" t="0" r="7620" b="0"/>
          <wp:wrapNone/>
          <wp:docPr id="2137839327" name="Imagen 2137839327" descr="Un dibujo de una cara feliz&#10;&#10;Descripción generada automáticamente con confianza baja">
            <a:extLst xmlns:a="http://schemas.openxmlformats.org/drawingml/2006/main">
              <a:ext uri="{FF2B5EF4-FFF2-40B4-BE49-F238E27FC236}">
                <a16:creationId xmlns:a16="http://schemas.microsoft.com/office/drawing/2014/main" id="{0CC07A1F-AA3E-F560-015C-0730811752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2" name="Imagen 5" descr="Un dibujo de una cara feliz&#10;&#10;Descripción generada automáticamente con confianza baja">
                    <a:extLst>
                      <a:ext uri="{FF2B5EF4-FFF2-40B4-BE49-F238E27FC236}">
                        <a16:creationId xmlns:a16="http://schemas.microsoft.com/office/drawing/2014/main" id="{0CC07A1F-AA3E-F560-015C-0730811752D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53" b="7404"/>
                  <a:stretch/>
                </pic:blipFill>
                <pic:spPr bwMode="auto">
                  <a:xfrm>
                    <a:off x="0" y="0"/>
                    <a:ext cx="2088392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07C1">
      <w:rPr>
        <w:b/>
        <w:sz w:val="16"/>
        <w:szCs w:val="16"/>
      </w:rPr>
      <w:tab/>
    </w:r>
    <w:r w:rsidR="003F07C1">
      <w:rPr>
        <w:b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60319"/>
    <w:multiLevelType w:val="hybridMultilevel"/>
    <w:tmpl w:val="4BC2DFAE"/>
    <w:lvl w:ilvl="0" w:tplc="9034AA16">
      <w:start w:val="1"/>
      <w:numFmt w:val="upperRoman"/>
      <w:lvlText w:val="%1."/>
      <w:lvlJc w:val="left"/>
      <w:pPr>
        <w:ind w:left="4548" w:hanging="72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482F33"/>
    <w:multiLevelType w:val="hybridMultilevel"/>
    <w:tmpl w:val="4BC2DFAE"/>
    <w:lvl w:ilvl="0" w:tplc="FFFFFFFF">
      <w:start w:val="1"/>
      <w:numFmt w:val="upperRoman"/>
      <w:lvlText w:val="%1."/>
      <w:lvlJc w:val="left"/>
      <w:pPr>
        <w:ind w:left="4548" w:hanging="720"/>
      </w:pPr>
      <w:rPr>
        <w:rFonts w:ascii="Calibri" w:hAnsi="Calibri" w:cs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B80D64"/>
    <w:multiLevelType w:val="hybridMultilevel"/>
    <w:tmpl w:val="4BC2DFAE"/>
    <w:lvl w:ilvl="0" w:tplc="FFFFFFFF">
      <w:start w:val="1"/>
      <w:numFmt w:val="upperRoman"/>
      <w:lvlText w:val="%1."/>
      <w:lvlJc w:val="left"/>
      <w:pPr>
        <w:ind w:left="4548" w:hanging="720"/>
      </w:pPr>
      <w:rPr>
        <w:rFonts w:ascii="Calibri" w:hAnsi="Calibri" w:cs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F370C1"/>
    <w:multiLevelType w:val="hybridMultilevel"/>
    <w:tmpl w:val="4BC2DFAE"/>
    <w:lvl w:ilvl="0" w:tplc="FFFFFFFF">
      <w:start w:val="1"/>
      <w:numFmt w:val="upperRoman"/>
      <w:lvlText w:val="%1."/>
      <w:lvlJc w:val="left"/>
      <w:pPr>
        <w:ind w:left="4548" w:hanging="720"/>
      </w:pPr>
      <w:rPr>
        <w:rFonts w:ascii="Calibri" w:hAnsi="Calibri" w:cs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82686930">
    <w:abstractNumId w:val="0"/>
  </w:num>
  <w:num w:numId="2" w16cid:durableId="1550146205">
    <w:abstractNumId w:val="3"/>
  </w:num>
  <w:num w:numId="3" w16cid:durableId="1721704765">
    <w:abstractNumId w:val="2"/>
  </w:num>
  <w:num w:numId="4" w16cid:durableId="214604741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documentProtection w:edit="readOnly" w:formatting="1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B2F"/>
    <w:rsid w:val="000000F2"/>
    <w:rsid w:val="00000221"/>
    <w:rsid w:val="0000024D"/>
    <w:rsid w:val="00000DC9"/>
    <w:rsid w:val="000010D5"/>
    <w:rsid w:val="00001592"/>
    <w:rsid w:val="000015F5"/>
    <w:rsid w:val="00002F64"/>
    <w:rsid w:val="00003511"/>
    <w:rsid w:val="000039DE"/>
    <w:rsid w:val="00004165"/>
    <w:rsid w:val="000041B6"/>
    <w:rsid w:val="00004963"/>
    <w:rsid w:val="00004B1A"/>
    <w:rsid w:val="00005C50"/>
    <w:rsid w:val="00006647"/>
    <w:rsid w:val="00006689"/>
    <w:rsid w:val="00006E91"/>
    <w:rsid w:val="0001058F"/>
    <w:rsid w:val="00010765"/>
    <w:rsid w:val="0001078F"/>
    <w:rsid w:val="00011607"/>
    <w:rsid w:val="00011988"/>
    <w:rsid w:val="00011DF7"/>
    <w:rsid w:val="00012421"/>
    <w:rsid w:val="000128BB"/>
    <w:rsid w:val="00012A8D"/>
    <w:rsid w:val="00012B12"/>
    <w:rsid w:val="0001317B"/>
    <w:rsid w:val="00013291"/>
    <w:rsid w:val="00013472"/>
    <w:rsid w:val="000134CA"/>
    <w:rsid w:val="00013C85"/>
    <w:rsid w:val="000143D6"/>
    <w:rsid w:val="000145FC"/>
    <w:rsid w:val="0001478A"/>
    <w:rsid w:val="00014FBD"/>
    <w:rsid w:val="000151AA"/>
    <w:rsid w:val="00015600"/>
    <w:rsid w:val="0001572A"/>
    <w:rsid w:val="00015B72"/>
    <w:rsid w:val="00016936"/>
    <w:rsid w:val="000169FE"/>
    <w:rsid w:val="00016AD9"/>
    <w:rsid w:val="00017EC8"/>
    <w:rsid w:val="00020007"/>
    <w:rsid w:val="00020163"/>
    <w:rsid w:val="00020C8B"/>
    <w:rsid w:val="00020D0E"/>
    <w:rsid w:val="0002249A"/>
    <w:rsid w:val="0002255F"/>
    <w:rsid w:val="000226DB"/>
    <w:rsid w:val="000228F4"/>
    <w:rsid w:val="00022947"/>
    <w:rsid w:val="00023916"/>
    <w:rsid w:val="00023F98"/>
    <w:rsid w:val="000240B4"/>
    <w:rsid w:val="0002422D"/>
    <w:rsid w:val="0002429C"/>
    <w:rsid w:val="0002441A"/>
    <w:rsid w:val="00024DAF"/>
    <w:rsid w:val="00024E12"/>
    <w:rsid w:val="00024EAA"/>
    <w:rsid w:val="0002508D"/>
    <w:rsid w:val="000250EB"/>
    <w:rsid w:val="00025353"/>
    <w:rsid w:val="00025374"/>
    <w:rsid w:val="0002562B"/>
    <w:rsid w:val="00025813"/>
    <w:rsid w:val="0002581F"/>
    <w:rsid w:val="0002596E"/>
    <w:rsid w:val="000261C8"/>
    <w:rsid w:val="000261D0"/>
    <w:rsid w:val="0002688E"/>
    <w:rsid w:val="00026E0C"/>
    <w:rsid w:val="00026F48"/>
    <w:rsid w:val="00027724"/>
    <w:rsid w:val="00027DF4"/>
    <w:rsid w:val="00027E30"/>
    <w:rsid w:val="00030A4F"/>
    <w:rsid w:val="00030EA8"/>
    <w:rsid w:val="00031C2D"/>
    <w:rsid w:val="00031C83"/>
    <w:rsid w:val="00032145"/>
    <w:rsid w:val="00033232"/>
    <w:rsid w:val="0003329D"/>
    <w:rsid w:val="0003346E"/>
    <w:rsid w:val="000334D1"/>
    <w:rsid w:val="0003390C"/>
    <w:rsid w:val="00033CE6"/>
    <w:rsid w:val="00033E69"/>
    <w:rsid w:val="00033FD2"/>
    <w:rsid w:val="000340D7"/>
    <w:rsid w:val="00035081"/>
    <w:rsid w:val="000357BB"/>
    <w:rsid w:val="00035ADD"/>
    <w:rsid w:val="00036927"/>
    <w:rsid w:val="00037696"/>
    <w:rsid w:val="00037F3C"/>
    <w:rsid w:val="00040191"/>
    <w:rsid w:val="0004071A"/>
    <w:rsid w:val="0004133F"/>
    <w:rsid w:val="000417E8"/>
    <w:rsid w:val="00041DC1"/>
    <w:rsid w:val="00041F44"/>
    <w:rsid w:val="0004291D"/>
    <w:rsid w:val="00043864"/>
    <w:rsid w:val="00044F3B"/>
    <w:rsid w:val="0004590D"/>
    <w:rsid w:val="000459DF"/>
    <w:rsid w:val="00045D34"/>
    <w:rsid w:val="00046092"/>
    <w:rsid w:val="00046CD4"/>
    <w:rsid w:val="00046EE7"/>
    <w:rsid w:val="00047641"/>
    <w:rsid w:val="00047F6B"/>
    <w:rsid w:val="000505D2"/>
    <w:rsid w:val="00050AE7"/>
    <w:rsid w:val="00051537"/>
    <w:rsid w:val="000529CD"/>
    <w:rsid w:val="00052F6B"/>
    <w:rsid w:val="00053C31"/>
    <w:rsid w:val="000547BD"/>
    <w:rsid w:val="000551DA"/>
    <w:rsid w:val="0005525C"/>
    <w:rsid w:val="0005550E"/>
    <w:rsid w:val="000558AB"/>
    <w:rsid w:val="00055F93"/>
    <w:rsid w:val="00056AEA"/>
    <w:rsid w:val="00056E17"/>
    <w:rsid w:val="0005766E"/>
    <w:rsid w:val="00057D82"/>
    <w:rsid w:val="000605E2"/>
    <w:rsid w:val="00060D39"/>
    <w:rsid w:val="00060F9A"/>
    <w:rsid w:val="0006188A"/>
    <w:rsid w:val="000622C2"/>
    <w:rsid w:val="00062371"/>
    <w:rsid w:val="000628BA"/>
    <w:rsid w:val="000630F0"/>
    <w:rsid w:val="000634FA"/>
    <w:rsid w:val="000637A5"/>
    <w:rsid w:val="000640A6"/>
    <w:rsid w:val="000641A9"/>
    <w:rsid w:val="00064651"/>
    <w:rsid w:val="0006477C"/>
    <w:rsid w:val="00065261"/>
    <w:rsid w:val="00065867"/>
    <w:rsid w:val="00065B51"/>
    <w:rsid w:val="00066A07"/>
    <w:rsid w:val="00066F25"/>
    <w:rsid w:val="00066F60"/>
    <w:rsid w:val="00067035"/>
    <w:rsid w:val="0006711E"/>
    <w:rsid w:val="00067458"/>
    <w:rsid w:val="00067B06"/>
    <w:rsid w:val="00070377"/>
    <w:rsid w:val="00070788"/>
    <w:rsid w:val="000714FF"/>
    <w:rsid w:val="00071B75"/>
    <w:rsid w:val="00071DAE"/>
    <w:rsid w:val="00072013"/>
    <w:rsid w:val="00072857"/>
    <w:rsid w:val="00072A90"/>
    <w:rsid w:val="00072AB3"/>
    <w:rsid w:val="00072C0B"/>
    <w:rsid w:val="00073201"/>
    <w:rsid w:val="00073A1D"/>
    <w:rsid w:val="00073AF7"/>
    <w:rsid w:val="00073EC7"/>
    <w:rsid w:val="00074066"/>
    <w:rsid w:val="000740D1"/>
    <w:rsid w:val="000749C3"/>
    <w:rsid w:val="00075ADD"/>
    <w:rsid w:val="0007604B"/>
    <w:rsid w:val="0007612C"/>
    <w:rsid w:val="00076D05"/>
    <w:rsid w:val="0007743C"/>
    <w:rsid w:val="000774FD"/>
    <w:rsid w:val="00077B29"/>
    <w:rsid w:val="00077ED0"/>
    <w:rsid w:val="000805CA"/>
    <w:rsid w:val="00080686"/>
    <w:rsid w:val="00081AD7"/>
    <w:rsid w:val="00081D36"/>
    <w:rsid w:val="000828A6"/>
    <w:rsid w:val="00083820"/>
    <w:rsid w:val="00083A84"/>
    <w:rsid w:val="00083B0B"/>
    <w:rsid w:val="000840BF"/>
    <w:rsid w:val="00084B3B"/>
    <w:rsid w:val="00084B40"/>
    <w:rsid w:val="00084DAA"/>
    <w:rsid w:val="00085145"/>
    <w:rsid w:val="00085FC6"/>
    <w:rsid w:val="000863FD"/>
    <w:rsid w:val="000869A2"/>
    <w:rsid w:val="000870A5"/>
    <w:rsid w:val="000874F8"/>
    <w:rsid w:val="000876AA"/>
    <w:rsid w:val="00090693"/>
    <w:rsid w:val="00090F01"/>
    <w:rsid w:val="00090F2C"/>
    <w:rsid w:val="00091426"/>
    <w:rsid w:val="0009168E"/>
    <w:rsid w:val="00092578"/>
    <w:rsid w:val="00092EEB"/>
    <w:rsid w:val="00093661"/>
    <w:rsid w:val="00093F7B"/>
    <w:rsid w:val="000944DA"/>
    <w:rsid w:val="00094605"/>
    <w:rsid w:val="0009466B"/>
    <w:rsid w:val="0009500D"/>
    <w:rsid w:val="00095847"/>
    <w:rsid w:val="00095897"/>
    <w:rsid w:val="00095D39"/>
    <w:rsid w:val="00095DEB"/>
    <w:rsid w:val="000968C3"/>
    <w:rsid w:val="00096AD5"/>
    <w:rsid w:val="00096D6A"/>
    <w:rsid w:val="00097681"/>
    <w:rsid w:val="00097B98"/>
    <w:rsid w:val="000A005F"/>
    <w:rsid w:val="000A013A"/>
    <w:rsid w:val="000A0549"/>
    <w:rsid w:val="000A0E8B"/>
    <w:rsid w:val="000A1010"/>
    <w:rsid w:val="000A1134"/>
    <w:rsid w:val="000A1EC9"/>
    <w:rsid w:val="000A2500"/>
    <w:rsid w:val="000A2676"/>
    <w:rsid w:val="000A2AC2"/>
    <w:rsid w:val="000A3096"/>
    <w:rsid w:val="000A30B3"/>
    <w:rsid w:val="000A3F76"/>
    <w:rsid w:val="000A42E8"/>
    <w:rsid w:val="000A4566"/>
    <w:rsid w:val="000A4CD4"/>
    <w:rsid w:val="000A5345"/>
    <w:rsid w:val="000A5757"/>
    <w:rsid w:val="000A57E4"/>
    <w:rsid w:val="000A5989"/>
    <w:rsid w:val="000A59BF"/>
    <w:rsid w:val="000A5DE2"/>
    <w:rsid w:val="000A6359"/>
    <w:rsid w:val="000A64BB"/>
    <w:rsid w:val="000A6FC9"/>
    <w:rsid w:val="000A7043"/>
    <w:rsid w:val="000A7281"/>
    <w:rsid w:val="000B02C5"/>
    <w:rsid w:val="000B0C23"/>
    <w:rsid w:val="000B0E55"/>
    <w:rsid w:val="000B1C35"/>
    <w:rsid w:val="000B2A5E"/>
    <w:rsid w:val="000B2E61"/>
    <w:rsid w:val="000B324D"/>
    <w:rsid w:val="000B33A6"/>
    <w:rsid w:val="000B34F5"/>
    <w:rsid w:val="000B38EF"/>
    <w:rsid w:val="000B3B5B"/>
    <w:rsid w:val="000B4A9C"/>
    <w:rsid w:val="000B5120"/>
    <w:rsid w:val="000B5B22"/>
    <w:rsid w:val="000B5B24"/>
    <w:rsid w:val="000B5E5F"/>
    <w:rsid w:val="000B6058"/>
    <w:rsid w:val="000B62FF"/>
    <w:rsid w:val="000B6398"/>
    <w:rsid w:val="000B6920"/>
    <w:rsid w:val="000B6A24"/>
    <w:rsid w:val="000B6E78"/>
    <w:rsid w:val="000B76E3"/>
    <w:rsid w:val="000B770C"/>
    <w:rsid w:val="000B79D2"/>
    <w:rsid w:val="000C07CC"/>
    <w:rsid w:val="000C1247"/>
    <w:rsid w:val="000C1441"/>
    <w:rsid w:val="000C1BE2"/>
    <w:rsid w:val="000C2292"/>
    <w:rsid w:val="000C28CA"/>
    <w:rsid w:val="000C2F88"/>
    <w:rsid w:val="000C3268"/>
    <w:rsid w:val="000C3781"/>
    <w:rsid w:val="000C3817"/>
    <w:rsid w:val="000C3DF6"/>
    <w:rsid w:val="000C3FB7"/>
    <w:rsid w:val="000C4445"/>
    <w:rsid w:val="000C46F9"/>
    <w:rsid w:val="000C47EF"/>
    <w:rsid w:val="000C51BF"/>
    <w:rsid w:val="000C51E5"/>
    <w:rsid w:val="000C5526"/>
    <w:rsid w:val="000C5527"/>
    <w:rsid w:val="000C55B3"/>
    <w:rsid w:val="000C562E"/>
    <w:rsid w:val="000C595E"/>
    <w:rsid w:val="000C5B88"/>
    <w:rsid w:val="000C6ED0"/>
    <w:rsid w:val="000C6F58"/>
    <w:rsid w:val="000C7276"/>
    <w:rsid w:val="000C7548"/>
    <w:rsid w:val="000C7B0F"/>
    <w:rsid w:val="000D04FA"/>
    <w:rsid w:val="000D0515"/>
    <w:rsid w:val="000D0527"/>
    <w:rsid w:val="000D0552"/>
    <w:rsid w:val="000D0AD4"/>
    <w:rsid w:val="000D0BDC"/>
    <w:rsid w:val="000D17A8"/>
    <w:rsid w:val="000D2691"/>
    <w:rsid w:val="000D2B60"/>
    <w:rsid w:val="000D333C"/>
    <w:rsid w:val="000D35D8"/>
    <w:rsid w:val="000D36BA"/>
    <w:rsid w:val="000D4462"/>
    <w:rsid w:val="000D49E3"/>
    <w:rsid w:val="000D5252"/>
    <w:rsid w:val="000D6093"/>
    <w:rsid w:val="000D689E"/>
    <w:rsid w:val="000D7561"/>
    <w:rsid w:val="000D7613"/>
    <w:rsid w:val="000D76F4"/>
    <w:rsid w:val="000D7855"/>
    <w:rsid w:val="000D7B73"/>
    <w:rsid w:val="000E0219"/>
    <w:rsid w:val="000E06D3"/>
    <w:rsid w:val="000E06E1"/>
    <w:rsid w:val="000E0C7E"/>
    <w:rsid w:val="000E0F44"/>
    <w:rsid w:val="000E124A"/>
    <w:rsid w:val="000E2C5A"/>
    <w:rsid w:val="000E2EE8"/>
    <w:rsid w:val="000E2F71"/>
    <w:rsid w:val="000E3341"/>
    <w:rsid w:val="000E35F0"/>
    <w:rsid w:val="000E3918"/>
    <w:rsid w:val="000E3D59"/>
    <w:rsid w:val="000E3EC9"/>
    <w:rsid w:val="000E447E"/>
    <w:rsid w:val="000E45E2"/>
    <w:rsid w:val="000E4F6C"/>
    <w:rsid w:val="000E513E"/>
    <w:rsid w:val="000E537B"/>
    <w:rsid w:val="000E5465"/>
    <w:rsid w:val="000E55A2"/>
    <w:rsid w:val="000E55B9"/>
    <w:rsid w:val="000E5F6C"/>
    <w:rsid w:val="000E6141"/>
    <w:rsid w:val="000E6A77"/>
    <w:rsid w:val="000E7141"/>
    <w:rsid w:val="000E739C"/>
    <w:rsid w:val="000E79FE"/>
    <w:rsid w:val="000F03A9"/>
    <w:rsid w:val="000F0537"/>
    <w:rsid w:val="000F0BE6"/>
    <w:rsid w:val="000F15A1"/>
    <w:rsid w:val="000F1A26"/>
    <w:rsid w:val="000F2059"/>
    <w:rsid w:val="000F2375"/>
    <w:rsid w:val="000F2BE0"/>
    <w:rsid w:val="000F37B9"/>
    <w:rsid w:val="000F3887"/>
    <w:rsid w:val="000F3CD3"/>
    <w:rsid w:val="000F3F0C"/>
    <w:rsid w:val="000F414B"/>
    <w:rsid w:val="000F4382"/>
    <w:rsid w:val="000F45C4"/>
    <w:rsid w:val="000F4819"/>
    <w:rsid w:val="000F4A7C"/>
    <w:rsid w:val="000F51E9"/>
    <w:rsid w:val="000F51F8"/>
    <w:rsid w:val="000F5203"/>
    <w:rsid w:val="000F563D"/>
    <w:rsid w:val="000F5A3C"/>
    <w:rsid w:val="000F5D1E"/>
    <w:rsid w:val="000F5EE9"/>
    <w:rsid w:val="000F641D"/>
    <w:rsid w:val="000F65CC"/>
    <w:rsid w:val="000F685B"/>
    <w:rsid w:val="000F6D1D"/>
    <w:rsid w:val="000F76AD"/>
    <w:rsid w:val="000F7717"/>
    <w:rsid w:val="000F7A66"/>
    <w:rsid w:val="0010011B"/>
    <w:rsid w:val="001015A8"/>
    <w:rsid w:val="0010164B"/>
    <w:rsid w:val="00101BB6"/>
    <w:rsid w:val="00102251"/>
    <w:rsid w:val="00102B7E"/>
    <w:rsid w:val="001035F6"/>
    <w:rsid w:val="001036CF"/>
    <w:rsid w:val="00103805"/>
    <w:rsid w:val="00103CED"/>
    <w:rsid w:val="00103E42"/>
    <w:rsid w:val="001040CB"/>
    <w:rsid w:val="001041B0"/>
    <w:rsid w:val="001043ED"/>
    <w:rsid w:val="0010486E"/>
    <w:rsid w:val="00104B6E"/>
    <w:rsid w:val="00105214"/>
    <w:rsid w:val="00105346"/>
    <w:rsid w:val="001059D9"/>
    <w:rsid w:val="0010609F"/>
    <w:rsid w:val="001067FD"/>
    <w:rsid w:val="0010701A"/>
    <w:rsid w:val="00107041"/>
    <w:rsid w:val="00107047"/>
    <w:rsid w:val="0011038C"/>
    <w:rsid w:val="00110FB4"/>
    <w:rsid w:val="001119B5"/>
    <w:rsid w:val="001119E8"/>
    <w:rsid w:val="0011249E"/>
    <w:rsid w:val="001124E4"/>
    <w:rsid w:val="0011257F"/>
    <w:rsid w:val="001125D5"/>
    <w:rsid w:val="00112786"/>
    <w:rsid w:val="00112797"/>
    <w:rsid w:val="00113663"/>
    <w:rsid w:val="00113A8E"/>
    <w:rsid w:val="001145DA"/>
    <w:rsid w:val="00114B81"/>
    <w:rsid w:val="00114E27"/>
    <w:rsid w:val="00114E87"/>
    <w:rsid w:val="0011598A"/>
    <w:rsid w:val="00116E2E"/>
    <w:rsid w:val="00116E88"/>
    <w:rsid w:val="00116EC7"/>
    <w:rsid w:val="0011715F"/>
    <w:rsid w:val="001205A2"/>
    <w:rsid w:val="00120814"/>
    <w:rsid w:val="00120AFA"/>
    <w:rsid w:val="00121843"/>
    <w:rsid w:val="00121F8A"/>
    <w:rsid w:val="00122567"/>
    <w:rsid w:val="001226E3"/>
    <w:rsid w:val="00122817"/>
    <w:rsid w:val="00122C5A"/>
    <w:rsid w:val="0012343F"/>
    <w:rsid w:val="00123599"/>
    <w:rsid w:val="00123739"/>
    <w:rsid w:val="00123D0E"/>
    <w:rsid w:val="00124269"/>
    <w:rsid w:val="0012566A"/>
    <w:rsid w:val="00125B3F"/>
    <w:rsid w:val="0012614C"/>
    <w:rsid w:val="001261CF"/>
    <w:rsid w:val="001269A3"/>
    <w:rsid w:val="00126E07"/>
    <w:rsid w:val="00127731"/>
    <w:rsid w:val="0013025F"/>
    <w:rsid w:val="0013036B"/>
    <w:rsid w:val="00130412"/>
    <w:rsid w:val="00130654"/>
    <w:rsid w:val="00130AF3"/>
    <w:rsid w:val="001317E2"/>
    <w:rsid w:val="00131941"/>
    <w:rsid w:val="00131BB8"/>
    <w:rsid w:val="00131D20"/>
    <w:rsid w:val="001321AF"/>
    <w:rsid w:val="00132311"/>
    <w:rsid w:val="001325E0"/>
    <w:rsid w:val="0013292E"/>
    <w:rsid w:val="001329EB"/>
    <w:rsid w:val="00132F67"/>
    <w:rsid w:val="001333FE"/>
    <w:rsid w:val="001335E6"/>
    <w:rsid w:val="001339B9"/>
    <w:rsid w:val="00134539"/>
    <w:rsid w:val="00134F75"/>
    <w:rsid w:val="00135066"/>
    <w:rsid w:val="001352DA"/>
    <w:rsid w:val="00135422"/>
    <w:rsid w:val="001359EF"/>
    <w:rsid w:val="00135C0A"/>
    <w:rsid w:val="00136C02"/>
    <w:rsid w:val="00136CFC"/>
    <w:rsid w:val="00136E9F"/>
    <w:rsid w:val="00137361"/>
    <w:rsid w:val="00137388"/>
    <w:rsid w:val="00137512"/>
    <w:rsid w:val="00137783"/>
    <w:rsid w:val="00137896"/>
    <w:rsid w:val="001378E9"/>
    <w:rsid w:val="00137D63"/>
    <w:rsid w:val="00137F3A"/>
    <w:rsid w:val="00140707"/>
    <w:rsid w:val="00140CEB"/>
    <w:rsid w:val="00140F97"/>
    <w:rsid w:val="0014104D"/>
    <w:rsid w:val="001413AC"/>
    <w:rsid w:val="001415EF"/>
    <w:rsid w:val="00141ADA"/>
    <w:rsid w:val="00141B2E"/>
    <w:rsid w:val="00141FBC"/>
    <w:rsid w:val="00142954"/>
    <w:rsid w:val="00142B60"/>
    <w:rsid w:val="00142E36"/>
    <w:rsid w:val="00142FA1"/>
    <w:rsid w:val="00143217"/>
    <w:rsid w:val="0014384F"/>
    <w:rsid w:val="0014409B"/>
    <w:rsid w:val="001442CA"/>
    <w:rsid w:val="001443B6"/>
    <w:rsid w:val="0014447B"/>
    <w:rsid w:val="001450D2"/>
    <w:rsid w:val="001456A9"/>
    <w:rsid w:val="001456CE"/>
    <w:rsid w:val="00145A9B"/>
    <w:rsid w:val="00146496"/>
    <w:rsid w:val="00146767"/>
    <w:rsid w:val="00147160"/>
    <w:rsid w:val="0014771C"/>
    <w:rsid w:val="0014790A"/>
    <w:rsid w:val="00147BB4"/>
    <w:rsid w:val="00147DB3"/>
    <w:rsid w:val="00147F53"/>
    <w:rsid w:val="001508C6"/>
    <w:rsid w:val="0015118E"/>
    <w:rsid w:val="00151BCC"/>
    <w:rsid w:val="00151E3F"/>
    <w:rsid w:val="00151F29"/>
    <w:rsid w:val="001521ED"/>
    <w:rsid w:val="001523C7"/>
    <w:rsid w:val="00152CD6"/>
    <w:rsid w:val="00152FF2"/>
    <w:rsid w:val="00153AAF"/>
    <w:rsid w:val="00153EF8"/>
    <w:rsid w:val="00153EF9"/>
    <w:rsid w:val="001542C3"/>
    <w:rsid w:val="001543D5"/>
    <w:rsid w:val="00154739"/>
    <w:rsid w:val="00154C01"/>
    <w:rsid w:val="00154DA5"/>
    <w:rsid w:val="00155460"/>
    <w:rsid w:val="0015547B"/>
    <w:rsid w:val="00156083"/>
    <w:rsid w:val="0015657E"/>
    <w:rsid w:val="00157482"/>
    <w:rsid w:val="00157AA6"/>
    <w:rsid w:val="00157DBC"/>
    <w:rsid w:val="00157E05"/>
    <w:rsid w:val="00157ED9"/>
    <w:rsid w:val="001605E1"/>
    <w:rsid w:val="00160688"/>
    <w:rsid w:val="001611D6"/>
    <w:rsid w:val="0016175B"/>
    <w:rsid w:val="0016192B"/>
    <w:rsid w:val="00161999"/>
    <w:rsid w:val="001619E8"/>
    <w:rsid w:val="00161E36"/>
    <w:rsid w:val="00163370"/>
    <w:rsid w:val="001635D7"/>
    <w:rsid w:val="00163F3A"/>
    <w:rsid w:val="00164115"/>
    <w:rsid w:val="00164189"/>
    <w:rsid w:val="00164BD0"/>
    <w:rsid w:val="00164E10"/>
    <w:rsid w:val="001650E1"/>
    <w:rsid w:val="001654BE"/>
    <w:rsid w:val="00165743"/>
    <w:rsid w:val="00165A2C"/>
    <w:rsid w:val="00165A9F"/>
    <w:rsid w:val="0016656F"/>
    <w:rsid w:val="00166580"/>
    <w:rsid w:val="00166A91"/>
    <w:rsid w:val="00166C96"/>
    <w:rsid w:val="001678A9"/>
    <w:rsid w:val="00167B27"/>
    <w:rsid w:val="00167BE2"/>
    <w:rsid w:val="001706EA"/>
    <w:rsid w:val="00170798"/>
    <w:rsid w:val="00170ABE"/>
    <w:rsid w:val="0017104A"/>
    <w:rsid w:val="00171333"/>
    <w:rsid w:val="0017160B"/>
    <w:rsid w:val="00171C66"/>
    <w:rsid w:val="00171D87"/>
    <w:rsid w:val="0017288B"/>
    <w:rsid w:val="001733EB"/>
    <w:rsid w:val="001737D5"/>
    <w:rsid w:val="001748D4"/>
    <w:rsid w:val="00174DE7"/>
    <w:rsid w:val="00174FE1"/>
    <w:rsid w:val="0017559F"/>
    <w:rsid w:val="0017576D"/>
    <w:rsid w:val="0017600F"/>
    <w:rsid w:val="001765F8"/>
    <w:rsid w:val="001767D8"/>
    <w:rsid w:val="00176993"/>
    <w:rsid w:val="00176A47"/>
    <w:rsid w:val="00176A9A"/>
    <w:rsid w:val="00176E8B"/>
    <w:rsid w:val="00177C1D"/>
    <w:rsid w:val="00177C8E"/>
    <w:rsid w:val="00177E1B"/>
    <w:rsid w:val="00180008"/>
    <w:rsid w:val="00180F38"/>
    <w:rsid w:val="00181009"/>
    <w:rsid w:val="0018103C"/>
    <w:rsid w:val="0018111F"/>
    <w:rsid w:val="00182221"/>
    <w:rsid w:val="001825D1"/>
    <w:rsid w:val="0018276A"/>
    <w:rsid w:val="00182921"/>
    <w:rsid w:val="001835EB"/>
    <w:rsid w:val="00183AFE"/>
    <w:rsid w:val="0018470A"/>
    <w:rsid w:val="00184E1C"/>
    <w:rsid w:val="00185325"/>
    <w:rsid w:val="001855BD"/>
    <w:rsid w:val="001858C7"/>
    <w:rsid w:val="00185D9D"/>
    <w:rsid w:val="00185F2F"/>
    <w:rsid w:val="001861AB"/>
    <w:rsid w:val="00186C46"/>
    <w:rsid w:val="001873AF"/>
    <w:rsid w:val="001877DF"/>
    <w:rsid w:val="001904F4"/>
    <w:rsid w:val="00190711"/>
    <w:rsid w:val="00190A36"/>
    <w:rsid w:val="00190C35"/>
    <w:rsid w:val="00190EA0"/>
    <w:rsid w:val="001914E7"/>
    <w:rsid w:val="00191892"/>
    <w:rsid w:val="00191C8B"/>
    <w:rsid w:val="001928B3"/>
    <w:rsid w:val="00192E05"/>
    <w:rsid w:val="00192F25"/>
    <w:rsid w:val="0019375E"/>
    <w:rsid w:val="0019387D"/>
    <w:rsid w:val="00193968"/>
    <w:rsid w:val="00193E02"/>
    <w:rsid w:val="00193EB2"/>
    <w:rsid w:val="00194371"/>
    <w:rsid w:val="00194472"/>
    <w:rsid w:val="001949FD"/>
    <w:rsid w:val="00194AA7"/>
    <w:rsid w:val="00195154"/>
    <w:rsid w:val="00195339"/>
    <w:rsid w:val="0019534F"/>
    <w:rsid w:val="00195961"/>
    <w:rsid w:val="00195D22"/>
    <w:rsid w:val="00196732"/>
    <w:rsid w:val="001967C1"/>
    <w:rsid w:val="0019680E"/>
    <w:rsid w:val="00196992"/>
    <w:rsid w:val="001A08E7"/>
    <w:rsid w:val="001A0FAB"/>
    <w:rsid w:val="001A126D"/>
    <w:rsid w:val="001A2542"/>
    <w:rsid w:val="001A26AF"/>
    <w:rsid w:val="001A26C5"/>
    <w:rsid w:val="001A32AB"/>
    <w:rsid w:val="001A37C0"/>
    <w:rsid w:val="001A3822"/>
    <w:rsid w:val="001A3A70"/>
    <w:rsid w:val="001A4346"/>
    <w:rsid w:val="001A464F"/>
    <w:rsid w:val="001A5991"/>
    <w:rsid w:val="001A5CA5"/>
    <w:rsid w:val="001A5E42"/>
    <w:rsid w:val="001A6374"/>
    <w:rsid w:val="001A6A9C"/>
    <w:rsid w:val="001A73D8"/>
    <w:rsid w:val="001A7F82"/>
    <w:rsid w:val="001B01D1"/>
    <w:rsid w:val="001B0866"/>
    <w:rsid w:val="001B09D3"/>
    <w:rsid w:val="001B0AE6"/>
    <w:rsid w:val="001B1066"/>
    <w:rsid w:val="001B11CB"/>
    <w:rsid w:val="001B16D0"/>
    <w:rsid w:val="001B26AB"/>
    <w:rsid w:val="001B27C6"/>
    <w:rsid w:val="001B29F9"/>
    <w:rsid w:val="001B2B8F"/>
    <w:rsid w:val="001B2E96"/>
    <w:rsid w:val="001B3184"/>
    <w:rsid w:val="001B3A3B"/>
    <w:rsid w:val="001B3A58"/>
    <w:rsid w:val="001B3F14"/>
    <w:rsid w:val="001B4077"/>
    <w:rsid w:val="001B5180"/>
    <w:rsid w:val="001B5264"/>
    <w:rsid w:val="001B52C1"/>
    <w:rsid w:val="001B566B"/>
    <w:rsid w:val="001B571A"/>
    <w:rsid w:val="001B5A5D"/>
    <w:rsid w:val="001B6483"/>
    <w:rsid w:val="001B66D4"/>
    <w:rsid w:val="001B784B"/>
    <w:rsid w:val="001B7A86"/>
    <w:rsid w:val="001B7BF3"/>
    <w:rsid w:val="001C0436"/>
    <w:rsid w:val="001C06F2"/>
    <w:rsid w:val="001C0B96"/>
    <w:rsid w:val="001C10C2"/>
    <w:rsid w:val="001C185F"/>
    <w:rsid w:val="001C1B9C"/>
    <w:rsid w:val="001C23B5"/>
    <w:rsid w:val="001C25F9"/>
    <w:rsid w:val="001C2610"/>
    <w:rsid w:val="001C2D90"/>
    <w:rsid w:val="001C3048"/>
    <w:rsid w:val="001C4181"/>
    <w:rsid w:val="001C48F5"/>
    <w:rsid w:val="001C5405"/>
    <w:rsid w:val="001C5588"/>
    <w:rsid w:val="001C5614"/>
    <w:rsid w:val="001C56EA"/>
    <w:rsid w:val="001C584A"/>
    <w:rsid w:val="001C58CC"/>
    <w:rsid w:val="001C5C34"/>
    <w:rsid w:val="001C5E29"/>
    <w:rsid w:val="001C5F49"/>
    <w:rsid w:val="001C69A1"/>
    <w:rsid w:val="001C6C6B"/>
    <w:rsid w:val="001C6E3D"/>
    <w:rsid w:val="001C6F1D"/>
    <w:rsid w:val="001C7006"/>
    <w:rsid w:val="001C70E1"/>
    <w:rsid w:val="001C7720"/>
    <w:rsid w:val="001C7BA4"/>
    <w:rsid w:val="001D0DCB"/>
    <w:rsid w:val="001D0EFC"/>
    <w:rsid w:val="001D2C63"/>
    <w:rsid w:val="001D2ED6"/>
    <w:rsid w:val="001D2EE9"/>
    <w:rsid w:val="001D3146"/>
    <w:rsid w:val="001D3571"/>
    <w:rsid w:val="001D3588"/>
    <w:rsid w:val="001D4B80"/>
    <w:rsid w:val="001D4FD5"/>
    <w:rsid w:val="001D5377"/>
    <w:rsid w:val="001D5C17"/>
    <w:rsid w:val="001D5D5D"/>
    <w:rsid w:val="001D62AF"/>
    <w:rsid w:val="001D63FE"/>
    <w:rsid w:val="001D65F8"/>
    <w:rsid w:val="001D6668"/>
    <w:rsid w:val="001D680F"/>
    <w:rsid w:val="001D6DCC"/>
    <w:rsid w:val="001D71D2"/>
    <w:rsid w:val="001D7601"/>
    <w:rsid w:val="001D7AD1"/>
    <w:rsid w:val="001E018C"/>
    <w:rsid w:val="001E0271"/>
    <w:rsid w:val="001E04D4"/>
    <w:rsid w:val="001E079C"/>
    <w:rsid w:val="001E0DAB"/>
    <w:rsid w:val="001E12DF"/>
    <w:rsid w:val="001E14C5"/>
    <w:rsid w:val="001E14E6"/>
    <w:rsid w:val="001E1AC9"/>
    <w:rsid w:val="001E1C11"/>
    <w:rsid w:val="001E2993"/>
    <w:rsid w:val="001E36B7"/>
    <w:rsid w:val="001E43EA"/>
    <w:rsid w:val="001E442C"/>
    <w:rsid w:val="001E47BC"/>
    <w:rsid w:val="001E560C"/>
    <w:rsid w:val="001E6C27"/>
    <w:rsid w:val="001E744B"/>
    <w:rsid w:val="001F047A"/>
    <w:rsid w:val="001F05A5"/>
    <w:rsid w:val="001F06E2"/>
    <w:rsid w:val="001F08F8"/>
    <w:rsid w:val="001F1318"/>
    <w:rsid w:val="001F1387"/>
    <w:rsid w:val="001F1771"/>
    <w:rsid w:val="001F17CC"/>
    <w:rsid w:val="001F1ABE"/>
    <w:rsid w:val="001F1E57"/>
    <w:rsid w:val="001F288E"/>
    <w:rsid w:val="001F3BE4"/>
    <w:rsid w:val="001F3D3F"/>
    <w:rsid w:val="001F4138"/>
    <w:rsid w:val="001F4268"/>
    <w:rsid w:val="001F434D"/>
    <w:rsid w:val="001F435D"/>
    <w:rsid w:val="001F4614"/>
    <w:rsid w:val="001F4690"/>
    <w:rsid w:val="001F566C"/>
    <w:rsid w:val="001F56DA"/>
    <w:rsid w:val="001F5E0A"/>
    <w:rsid w:val="001F5ECB"/>
    <w:rsid w:val="001F6103"/>
    <w:rsid w:val="001F6197"/>
    <w:rsid w:val="001F64BE"/>
    <w:rsid w:val="001F6914"/>
    <w:rsid w:val="001F69C1"/>
    <w:rsid w:val="001F6F65"/>
    <w:rsid w:val="001F7D0B"/>
    <w:rsid w:val="00200704"/>
    <w:rsid w:val="00200FF2"/>
    <w:rsid w:val="0020157B"/>
    <w:rsid w:val="002016A6"/>
    <w:rsid w:val="0020219F"/>
    <w:rsid w:val="002028E1"/>
    <w:rsid w:val="00203772"/>
    <w:rsid w:val="00203AFD"/>
    <w:rsid w:val="0020401B"/>
    <w:rsid w:val="00204AF0"/>
    <w:rsid w:val="00204C80"/>
    <w:rsid w:val="00204FEF"/>
    <w:rsid w:val="0020639B"/>
    <w:rsid w:val="002066B9"/>
    <w:rsid w:val="00206812"/>
    <w:rsid w:val="00206FD5"/>
    <w:rsid w:val="00207064"/>
    <w:rsid w:val="0020711F"/>
    <w:rsid w:val="002071F8"/>
    <w:rsid w:val="002072C0"/>
    <w:rsid w:val="0020737B"/>
    <w:rsid w:val="00207509"/>
    <w:rsid w:val="00207541"/>
    <w:rsid w:val="0020785D"/>
    <w:rsid w:val="0021048F"/>
    <w:rsid w:val="0021055E"/>
    <w:rsid w:val="00210A6B"/>
    <w:rsid w:val="00210EBE"/>
    <w:rsid w:val="00210F34"/>
    <w:rsid w:val="002111D0"/>
    <w:rsid w:val="002112BF"/>
    <w:rsid w:val="002113E6"/>
    <w:rsid w:val="00211526"/>
    <w:rsid w:val="002115DA"/>
    <w:rsid w:val="002118A1"/>
    <w:rsid w:val="002119F3"/>
    <w:rsid w:val="00212704"/>
    <w:rsid w:val="002128F8"/>
    <w:rsid w:val="002135FE"/>
    <w:rsid w:val="002143D0"/>
    <w:rsid w:val="00214EAF"/>
    <w:rsid w:val="00215864"/>
    <w:rsid w:val="0021606B"/>
    <w:rsid w:val="00216273"/>
    <w:rsid w:val="00216299"/>
    <w:rsid w:val="0021649C"/>
    <w:rsid w:val="002164C2"/>
    <w:rsid w:val="00217161"/>
    <w:rsid w:val="002178B8"/>
    <w:rsid w:val="00217D0F"/>
    <w:rsid w:val="00217D83"/>
    <w:rsid w:val="00220FF4"/>
    <w:rsid w:val="0022128F"/>
    <w:rsid w:val="002218DD"/>
    <w:rsid w:val="00221D7E"/>
    <w:rsid w:val="002220B4"/>
    <w:rsid w:val="002221BE"/>
    <w:rsid w:val="00222635"/>
    <w:rsid w:val="00222D82"/>
    <w:rsid w:val="0022335C"/>
    <w:rsid w:val="00223361"/>
    <w:rsid w:val="00224016"/>
    <w:rsid w:val="0022427C"/>
    <w:rsid w:val="002245D0"/>
    <w:rsid w:val="00224D4F"/>
    <w:rsid w:val="00225986"/>
    <w:rsid w:val="00225BE8"/>
    <w:rsid w:val="00225D19"/>
    <w:rsid w:val="00225DF5"/>
    <w:rsid w:val="0022608A"/>
    <w:rsid w:val="002260FC"/>
    <w:rsid w:val="002268E9"/>
    <w:rsid w:val="00226D7B"/>
    <w:rsid w:val="0023059E"/>
    <w:rsid w:val="0023065C"/>
    <w:rsid w:val="002318BC"/>
    <w:rsid w:val="00231A0E"/>
    <w:rsid w:val="00231A2F"/>
    <w:rsid w:val="002329F1"/>
    <w:rsid w:val="00232A63"/>
    <w:rsid w:val="00232B97"/>
    <w:rsid w:val="002338A6"/>
    <w:rsid w:val="00233D96"/>
    <w:rsid w:val="00233DCE"/>
    <w:rsid w:val="0023402D"/>
    <w:rsid w:val="002348D7"/>
    <w:rsid w:val="00234FB3"/>
    <w:rsid w:val="00235F85"/>
    <w:rsid w:val="00236E4C"/>
    <w:rsid w:val="00236EC1"/>
    <w:rsid w:val="002375C2"/>
    <w:rsid w:val="00237889"/>
    <w:rsid w:val="00237EBC"/>
    <w:rsid w:val="00240680"/>
    <w:rsid w:val="0024115C"/>
    <w:rsid w:val="00241BFF"/>
    <w:rsid w:val="00241E0B"/>
    <w:rsid w:val="00242121"/>
    <w:rsid w:val="00242697"/>
    <w:rsid w:val="0024284B"/>
    <w:rsid w:val="00242961"/>
    <w:rsid w:val="002429F9"/>
    <w:rsid w:val="00242F88"/>
    <w:rsid w:val="002448EB"/>
    <w:rsid w:val="00244CBC"/>
    <w:rsid w:val="00245101"/>
    <w:rsid w:val="00245672"/>
    <w:rsid w:val="002456C8"/>
    <w:rsid w:val="00245B01"/>
    <w:rsid w:val="00245D07"/>
    <w:rsid w:val="0024641B"/>
    <w:rsid w:val="00246F3B"/>
    <w:rsid w:val="00247217"/>
    <w:rsid w:val="002475A6"/>
    <w:rsid w:val="00247EF5"/>
    <w:rsid w:val="0025033D"/>
    <w:rsid w:val="00250694"/>
    <w:rsid w:val="002512FB"/>
    <w:rsid w:val="0025139B"/>
    <w:rsid w:val="0025192F"/>
    <w:rsid w:val="00252023"/>
    <w:rsid w:val="002520FF"/>
    <w:rsid w:val="00252511"/>
    <w:rsid w:val="00252CF7"/>
    <w:rsid w:val="0025304D"/>
    <w:rsid w:val="002532D4"/>
    <w:rsid w:val="0025428F"/>
    <w:rsid w:val="00254F00"/>
    <w:rsid w:val="002550A7"/>
    <w:rsid w:val="00255672"/>
    <w:rsid w:val="002559B1"/>
    <w:rsid w:val="00255B76"/>
    <w:rsid w:val="00255FB5"/>
    <w:rsid w:val="002562C5"/>
    <w:rsid w:val="00256499"/>
    <w:rsid w:val="0025657C"/>
    <w:rsid w:val="002573A3"/>
    <w:rsid w:val="0025741A"/>
    <w:rsid w:val="0025763F"/>
    <w:rsid w:val="00257714"/>
    <w:rsid w:val="00257840"/>
    <w:rsid w:val="00257A17"/>
    <w:rsid w:val="00257C60"/>
    <w:rsid w:val="00260E3C"/>
    <w:rsid w:val="00260E4A"/>
    <w:rsid w:val="00260E5D"/>
    <w:rsid w:val="00261258"/>
    <w:rsid w:val="0026127B"/>
    <w:rsid w:val="00262387"/>
    <w:rsid w:val="002629BA"/>
    <w:rsid w:val="00262CD4"/>
    <w:rsid w:val="00262F0C"/>
    <w:rsid w:val="00263371"/>
    <w:rsid w:val="002633C9"/>
    <w:rsid w:val="002638ED"/>
    <w:rsid w:val="002643CB"/>
    <w:rsid w:val="00264959"/>
    <w:rsid w:val="00264C41"/>
    <w:rsid w:val="00264FA7"/>
    <w:rsid w:val="00265231"/>
    <w:rsid w:val="00265578"/>
    <w:rsid w:val="00265683"/>
    <w:rsid w:val="00265707"/>
    <w:rsid w:val="002658A5"/>
    <w:rsid w:val="002659E8"/>
    <w:rsid w:val="00265A88"/>
    <w:rsid w:val="00266407"/>
    <w:rsid w:val="00266B2B"/>
    <w:rsid w:val="00266D95"/>
    <w:rsid w:val="00266FF9"/>
    <w:rsid w:val="002674DC"/>
    <w:rsid w:val="0026777D"/>
    <w:rsid w:val="00267FB2"/>
    <w:rsid w:val="0027021D"/>
    <w:rsid w:val="00270B45"/>
    <w:rsid w:val="0027188D"/>
    <w:rsid w:val="0027260B"/>
    <w:rsid w:val="00272994"/>
    <w:rsid w:val="0027311C"/>
    <w:rsid w:val="00273215"/>
    <w:rsid w:val="00273258"/>
    <w:rsid w:val="00273F46"/>
    <w:rsid w:val="00274372"/>
    <w:rsid w:val="00274813"/>
    <w:rsid w:val="00274A0F"/>
    <w:rsid w:val="002758BD"/>
    <w:rsid w:val="00276298"/>
    <w:rsid w:val="00276E05"/>
    <w:rsid w:val="00277C5C"/>
    <w:rsid w:val="00277FD8"/>
    <w:rsid w:val="00280285"/>
    <w:rsid w:val="00280633"/>
    <w:rsid w:val="00281243"/>
    <w:rsid w:val="002813F8"/>
    <w:rsid w:val="0028161B"/>
    <w:rsid w:val="0028183E"/>
    <w:rsid w:val="00282B4B"/>
    <w:rsid w:val="00282FFD"/>
    <w:rsid w:val="0028317A"/>
    <w:rsid w:val="002837B4"/>
    <w:rsid w:val="00284188"/>
    <w:rsid w:val="00284570"/>
    <w:rsid w:val="002845D7"/>
    <w:rsid w:val="0028490C"/>
    <w:rsid w:val="00284A8D"/>
    <w:rsid w:val="00285082"/>
    <w:rsid w:val="00285516"/>
    <w:rsid w:val="00285811"/>
    <w:rsid w:val="00285851"/>
    <w:rsid w:val="002860B7"/>
    <w:rsid w:val="00286547"/>
    <w:rsid w:val="0028661B"/>
    <w:rsid w:val="0028782F"/>
    <w:rsid w:val="00287A09"/>
    <w:rsid w:val="00290542"/>
    <w:rsid w:val="00290710"/>
    <w:rsid w:val="002908A4"/>
    <w:rsid w:val="00290AEA"/>
    <w:rsid w:val="00290D7D"/>
    <w:rsid w:val="00290F00"/>
    <w:rsid w:val="00291A40"/>
    <w:rsid w:val="00291A95"/>
    <w:rsid w:val="00292BF9"/>
    <w:rsid w:val="0029319D"/>
    <w:rsid w:val="0029358E"/>
    <w:rsid w:val="00293E54"/>
    <w:rsid w:val="00294694"/>
    <w:rsid w:val="002946DE"/>
    <w:rsid w:val="00294D28"/>
    <w:rsid w:val="00295C7E"/>
    <w:rsid w:val="0029641B"/>
    <w:rsid w:val="0029700C"/>
    <w:rsid w:val="00297535"/>
    <w:rsid w:val="002975ED"/>
    <w:rsid w:val="00297883"/>
    <w:rsid w:val="00297B61"/>
    <w:rsid w:val="00297E33"/>
    <w:rsid w:val="002A01B0"/>
    <w:rsid w:val="002A02E9"/>
    <w:rsid w:val="002A045E"/>
    <w:rsid w:val="002A0C8D"/>
    <w:rsid w:val="002A0EA1"/>
    <w:rsid w:val="002A13AA"/>
    <w:rsid w:val="002A17B0"/>
    <w:rsid w:val="002A197E"/>
    <w:rsid w:val="002A1DD0"/>
    <w:rsid w:val="002A1EC5"/>
    <w:rsid w:val="002A25E7"/>
    <w:rsid w:val="002A2BF3"/>
    <w:rsid w:val="002A325F"/>
    <w:rsid w:val="002A3283"/>
    <w:rsid w:val="002A32CD"/>
    <w:rsid w:val="002A35E0"/>
    <w:rsid w:val="002A40DB"/>
    <w:rsid w:val="002A410E"/>
    <w:rsid w:val="002A42DA"/>
    <w:rsid w:val="002A4B91"/>
    <w:rsid w:val="002A4EDD"/>
    <w:rsid w:val="002A504B"/>
    <w:rsid w:val="002A5360"/>
    <w:rsid w:val="002A55BF"/>
    <w:rsid w:val="002A5BF4"/>
    <w:rsid w:val="002A5E3E"/>
    <w:rsid w:val="002A62CC"/>
    <w:rsid w:val="002A6422"/>
    <w:rsid w:val="002A65E4"/>
    <w:rsid w:val="002A6601"/>
    <w:rsid w:val="002A66DB"/>
    <w:rsid w:val="002A67E3"/>
    <w:rsid w:val="002A697E"/>
    <w:rsid w:val="002A6C39"/>
    <w:rsid w:val="002A6E9F"/>
    <w:rsid w:val="002A703C"/>
    <w:rsid w:val="002A7057"/>
    <w:rsid w:val="002A744B"/>
    <w:rsid w:val="002A7C34"/>
    <w:rsid w:val="002B0164"/>
    <w:rsid w:val="002B0579"/>
    <w:rsid w:val="002B1575"/>
    <w:rsid w:val="002B206B"/>
    <w:rsid w:val="002B21A5"/>
    <w:rsid w:val="002B30D7"/>
    <w:rsid w:val="002B3129"/>
    <w:rsid w:val="002B3493"/>
    <w:rsid w:val="002B42C1"/>
    <w:rsid w:val="002B46D9"/>
    <w:rsid w:val="002B52E3"/>
    <w:rsid w:val="002B5644"/>
    <w:rsid w:val="002B58D3"/>
    <w:rsid w:val="002B6431"/>
    <w:rsid w:val="002B6561"/>
    <w:rsid w:val="002B6706"/>
    <w:rsid w:val="002B6B10"/>
    <w:rsid w:val="002B6FF3"/>
    <w:rsid w:val="002B704F"/>
    <w:rsid w:val="002B76E0"/>
    <w:rsid w:val="002B78BA"/>
    <w:rsid w:val="002B7AF8"/>
    <w:rsid w:val="002B7C9D"/>
    <w:rsid w:val="002B7F7F"/>
    <w:rsid w:val="002C00B2"/>
    <w:rsid w:val="002C0712"/>
    <w:rsid w:val="002C0B90"/>
    <w:rsid w:val="002C1131"/>
    <w:rsid w:val="002C134C"/>
    <w:rsid w:val="002C159A"/>
    <w:rsid w:val="002C1B65"/>
    <w:rsid w:val="002C254D"/>
    <w:rsid w:val="002C2840"/>
    <w:rsid w:val="002C2B35"/>
    <w:rsid w:val="002C2D17"/>
    <w:rsid w:val="002C330D"/>
    <w:rsid w:val="002C3C56"/>
    <w:rsid w:val="002C40C0"/>
    <w:rsid w:val="002C4516"/>
    <w:rsid w:val="002C4BDA"/>
    <w:rsid w:val="002C5757"/>
    <w:rsid w:val="002C576B"/>
    <w:rsid w:val="002C6674"/>
    <w:rsid w:val="002C6705"/>
    <w:rsid w:val="002C6C02"/>
    <w:rsid w:val="002C6D34"/>
    <w:rsid w:val="002C6FB9"/>
    <w:rsid w:val="002C7888"/>
    <w:rsid w:val="002C7C12"/>
    <w:rsid w:val="002C7D0B"/>
    <w:rsid w:val="002C7FDC"/>
    <w:rsid w:val="002D067B"/>
    <w:rsid w:val="002D0B2A"/>
    <w:rsid w:val="002D14C8"/>
    <w:rsid w:val="002D1653"/>
    <w:rsid w:val="002D1799"/>
    <w:rsid w:val="002D19C9"/>
    <w:rsid w:val="002D1A62"/>
    <w:rsid w:val="002D1B52"/>
    <w:rsid w:val="002D275F"/>
    <w:rsid w:val="002D276D"/>
    <w:rsid w:val="002D416F"/>
    <w:rsid w:val="002D41CC"/>
    <w:rsid w:val="002D42C3"/>
    <w:rsid w:val="002D42CF"/>
    <w:rsid w:val="002D4415"/>
    <w:rsid w:val="002D44C5"/>
    <w:rsid w:val="002D45F8"/>
    <w:rsid w:val="002D4996"/>
    <w:rsid w:val="002D4A5D"/>
    <w:rsid w:val="002D62AB"/>
    <w:rsid w:val="002D6332"/>
    <w:rsid w:val="002D6941"/>
    <w:rsid w:val="002D6B2F"/>
    <w:rsid w:val="002D6EC9"/>
    <w:rsid w:val="002D7336"/>
    <w:rsid w:val="002D7552"/>
    <w:rsid w:val="002D7879"/>
    <w:rsid w:val="002D79E4"/>
    <w:rsid w:val="002E025F"/>
    <w:rsid w:val="002E0FAD"/>
    <w:rsid w:val="002E10E3"/>
    <w:rsid w:val="002E1231"/>
    <w:rsid w:val="002E143E"/>
    <w:rsid w:val="002E1C7E"/>
    <w:rsid w:val="002E200A"/>
    <w:rsid w:val="002E28BC"/>
    <w:rsid w:val="002E2FB0"/>
    <w:rsid w:val="002E35EF"/>
    <w:rsid w:val="002E3AA2"/>
    <w:rsid w:val="002E4029"/>
    <w:rsid w:val="002E43AA"/>
    <w:rsid w:val="002E468C"/>
    <w:rsid w:val="002E49E3"/>
    <w:rsid w:val="002E49ED"/>
    <w:rsid w:val="002E5167"/>
    <w:rsid w:val="002E58B4"/>
    <w:rsid w:val="002E592C"/>
    <w:rsid w:val="002E5CE2"/>
    <w:rsid w:val="002E6124"/>
    <w:rsid w:val="002E7587"/>
    <w:rsid w:val="002E77E4"/>
    <w:rsid w:val="002E7D5B"/>
    <w:rsid w:val="002E7EA3"/>
    <w:rsid w:val="002F005F"/>
    <w:rsid w:val="002F0135"/>
    <w:rsid w:val="002F0676"/>
    <w:rsid w:val="002F08F5"/>
    <w:rsid w:val="002F0BD2"/>
    <w:rsid w:val="002F0C9F"/>
    <w:rsid w:val="002F0FC2"/>
    <w:rsid w:val="002F1CA8"/>
    <w:rsid w:val="002F2144"/>
    <w:rsid w:val="002F2740"/>
    <w:rsid w:val="002F27E0"/>
    <w:rsid w:val="002F28BD"/>
    <w:rsid w:val="002F292D"/>
    <w:rsid w:val="002F2933"/>
    <w:rsid w:val="002F2EE4"/>
    <w:rsid w:val="002F2F41"/>
    <w:rsid w:val="002F3448"/>
    <w:rsid w:val="002F3923"/>
    <w:rsid w:val="002F3B36"/>
    <w:rsid w:val="002F463B"/>
    <w:rsid w:val="002F4E48"/>
    <w:rsid w:val="002F4FC8"/>
    <w:rsid w:val="002F5867"/>
    <w:rsid w:val="002F5F5A"/>
    <w:rsid w:val="002F60A8"/>
    <w:rsid w:val="002F6925"/>
    <w:rsid w:val="002F69D0"/>
    <w:rsid w:val="002F6E83"/>
    <w:rsid w:val="002F6F8A"/>
    <w:rsid w:val="002F70A8"/>
    <w:rsid w:val="002F72C2"/>
    <w:rsid w:val="002F7A95"/>
    <w:rsid w:val="00300139"/>
    <w:rsid w:val="003008C7"/>
    <w:rsid w:val="00300C3A"/>
    <w:rsid w:val="00300D8F"/>
    <w:rsid w:val="00300E70"/>
    <w:rsid w:val="003017B4"/>
    <w:rsid w:val="00301A9F"/>
    <w:rsid w:val="00301C93"/>
    <w:rsid w:val="00301D45"/>
    <w:rsid w:val="00301DB8"/>
    <w:rsid w:val="00302632"/>
    <w:rsid w:val="00302F57"/>
    <w:rsid w:val="0030318B"/>
    <w:rsid w:val="00303604"/>
    <w:rsid w:val="0030390A"/>
    <w:rsid w:val="00303E36"/>
    <w:rsid w:val="00304007"/>
    <w:rsid w:val="003042E6"/>
    <w:rsid w:val="003043C3"/>
    <w:rsid w:val="00304A76"/>
    <w:rsid w:val="003055AF"/>
    <w:rsid w:val="00305B3C"/>
    <w:rsid w:val="003069CC"/>
    <w:rsid w:val="003069EB"/>
    <w:rsid w:val="00306DF1"/>
    <w:rsid w:val="0030702F"/>
    <w:rsid w:val="00307767"/>
    <w:rsid w:val="00307D35"/>
    <w:rsid w:val="00307F93"/>
    <w:rsid w:val="00310140"/>
    <w:rsid w:val="00310432"/>
    <w:rsid w:val="0031043E"/>
    <w:rsid w:val="003107BB"/>
    <w:rsid w:val="00310AED"/>
    <w:rsid w:val="00310E80"/>
    <w:rsid w:val="00310FF1"/>
    <w:rsid w:val="0031105C"/>
    <w:rsid w:val="00311890"/>
    <w:rsid w:val="00311897"/>
    <w:rsid w:val="00312E35"/>
    <w:rsid w:val="00313228"/>
    <w:rsid w:val="0031369A"/>
    <w:rsid w:val="00313BBF"/>
    <w:rsid w:val="00313D18"/>
    <w:rsid w:val="0031436E"/>
    <w:rsid w:val="0031459E"/>
    <w:rsid w:val="00315F79"/>
    <w:rsid w:val="00315FFF"/>
    <w:rsid w:val="0031626D"/>
    <w:rsid w:val="003162A6"/>
    <w:rsid w:val="0031637A"/>
    <w:rsid w:val="00316705"/>
    <w:rsid w:val="00316774"/>
    <w:rsid w:val="00316C00"/>
    <w:rsid w:val="00317217"/>
    <w:rsid w:val="003178C4"/>
    <w:rsid w:val="00317A3B"/>
    <w:rsid w:val="003205E5"/>
    <w:rsid w:val="00321B06"/>
    <w:rsid w:val="00321BCF"/>
    <w:rsid w:val="00321CAF"/>
    <w:rsid w:val="00322942"/>
    <w:rsid w:val="00322BC4"/>
    <w:rsid w:val="00322F42"/>
    <w:rsid w:val="00322FE8"/>
    <w:rsid w:val="003231D0"/>
    <w:rsid w:val="00323C78"/>
    <w:rsid w:val="00324199"/>
    <w:rsid w:val="00324C94"/>
    <w:rsid w:val="00324F92"/>
    <w:rsid w:val="00324FC9"/>
    <w:rsid w:val="0032517E"/>
    <w:rsid w:val="00325756"/>
    <w:rsid w:val="00325A10"/>
    <w:rsid w:val="00325D54"/>
    <w:rsid w:val="00325E50"/>
    <w:rsid w:val="00326EA1"/>
    <w:rsid w:val="00327391"/>
    <w:rsid w:val="00330309"/>
    <w:rsid w:val="00330774"/>
    <w:rsid w:val="00331B5D"/>
    <w:rsid w:val="00331EDD"/>
    <w:rsid w:val="0033231A"/>
    <w:rsid w:val="00332B7B"/>
    <w:rsid w:val="003330D7"/>
    <w:rsid w:val="00333121"/>
    <w:rsid w:val="00333359"/>
    <w:rsid w:val="0033357C"/>
    <w:rsid w:val="003335FB"/>
    <w:rsid w:val="0033370B"/>
    <w:rsid w:val="003339AA"/>
    <w:rsid w:val="00333B80"/>
    <w:rsid w:val="0033423F"/>
    <w:rsid w:val="00334F61"/>
    <w:rsid w:val="00336285"/>
    <w:rsid w:val="003366A2"/>
    <w:rsid w:val="0033681E"/>
    <w:rsid w:val="003374A9"/>
    <w:rsid w:val="0033773A"/>
    <w:rsid w:val="00337D86"/>
    <w:rsid w:val="0034094F"/>
    <w:rsid w:val="00340D3B"/>
    <w:rsid w:val="003411FD"/>
    <w:rsid w:val="003414FC"/>
    <w:rsid w:val="00341B48"/>
    <w:rsid w:val="00341BD9"/>
    <w:rsid w:val="00341D87"/>
    <w:rsid w:val="00341E2F"/>
    <w:rsid w:val="0034234B"/>
    <w:rsid w:val="0034272D"/>
    <w:rsid w:val="0034274E"/>
    <w:rsid w:val="00342A58"/>
    <w:rsid w:val="00342C8A"/>
    <w:rsid w:val="00343325"/>
    <w:rsid w:val="00343339"/>
    <w:rsid w:val="00343E51"/>
    <w:rsid w:val="0034442E"/>
    <w:rsid w:val="00344D45"/>
    <w:rsid w:val="00345E5E"/>
    <w:rsid w:val="0034601D"/>
    <w:rsid w:val="003466E0"/>
    <w:rsid w:val="0034725A"/>
    <w:rsid w:val="0034767E"/>
    <w:rsid w:val="00347AD7"/>
    <w:rsid w:val="00347D7B"/>
    <w:rsid w:val="00347EEB"/>
    <w:rsid w:val="003504F5"/>
    <w:rsid w:val="003510E7"/>
    <w:rsid w:val="003516FA"/>
    <w:rsid w:val="00351E4B"/>
    <w:rsid w:val="00352431"/>
    <w:rsid w:val="003524D4"/>
    <w:rsid w:val="00352594"/>
    <w:rsid w:val="003526EA"/>
    <w:rsid w:val="00353584"/>
    <w:rsid w:val="003536CD"/>
    <w:rsid w:val="003537D9"/>
    <w:rsid w:val="00354886"/>
    <w:rsid w:val="00354C0A"/>
    <w:rsid w:val="00355092"/>
    <w:rsid w:val="00355116"/>
    <w:rsid w:val="00355642"/>
    <w:rsid w:val="00356B37"/>
    <w:rsid w:val="00357100"/>
    <w:rsid w:val="00357418"/>
    <w:rsid w:val="00357AFE"/>
    <w:rsid w:val="00360445"/>
    <w:rsid w:val="003612CD"/>
    <w:rsid w:val="00361847"/>
    <w:rsid w:val="00361CCE"/>
    <w:rsid w:val="00361F76"/>
    <w:rsid w:val="0036231C"/>
    <w:rsid w:val="00362BFB"/>
    <w:rsid w:val="003632DF"/>
    <w:rsid w:val="003635B4"/>
    <w:rsid w:val="0036431E"/>
    <w:rsid w:val="00364DEE"/>
    <w:rsid w:val="00365327"/>
    <w:rsid w:val="003659B2"/>
    <w:rsid w:val="00365D96"/>
    <w:rsid w:val="00365E93"/>
    <w:rsid w:val="00366177"/>
    <w:rsid w:val="003661FE"/>
    <w:rsid w:val="00366668"/>
    <w:rsid w:val="00366CE0"/>
    <w:rsid w:val="00366F1D"/>
    <w:rsid w:val="00367240"/>
    <w:rsid w:val="003679E7"/>
    <w:rsid w:val="003700E4"/>
    <w:rsid w:val="0037026B"/>
    <w:rsid w:val="0037047D"/>
    <w:rsid w:val="00370646"/>
    <w:rsid w:val="00370A97"/>
    <w:rsid w:val="0037159B"/>
    <w:rsid w:val="00371639"/>
    <w:rsid w:val="00371B7D"/>
    <w:rsid w:val="00371C50"/>
    <w:rsid w:val="00371DB2"/>
    <w:rsid w:val="003724E8"/>
    <w:rsid w:val="003727D4"/>
    <w:rsid w:val="00374119"/>
    <w:rsid w:val="00374283"/>
    <w:rsid w:val="00374777"/>
    <w:rsid w:val="00374E92"/>
    <w:rsid w:val="00375A78"/>
    <w:rsid w:val="00375B2A"/>
    <w:rsid w:val="00375FBB"/>
    <w:rsid w:val="003760D1"/>
    <w:rsid w:val="00376495"/>
    <w:rsid w:val="00376913"/>
    <w:rsid w:val="00376D77"/>
    <w:rsid w:val="00376DAD"/>
    <w:rsid w:val="003770CE"/>
    <w:rsid w:val="003771A2"/>
    <w:rsid w:val="003779D7"/>
    <w:rsid w:val="00377E47"/>
    <w:rsid w:val="003805D1"/>
    <w:rsid w:val="003807DF"/>
    <w:rsid w:val="00380DB4"/>
    <w:rsid w:val="00380E38"/>
    <w:rsid w:val="00381148"/>
    <w:rsid w:val="00382A40"/>
    <w:rsid w:val="00382D0D"/>
    <w:rsid w:val="00382EC6"/>
    <w:rsid w:val="00383278"/>
    <w:rsid w:val="00383507"/>
    <w:rsid w:val="0038353B"/>
    <w:rsid w:val="003835D3"/>
    <w:rsid w:val="00384384"/>
    <w:rsid w:val="003858B6"/>
    <w:rsid w:val="00385964"/>
    <w:rsid w:val="00387357"/>
    <w:rsid w:val="0038741E"/>
    <w:rsid w:val="00387D83"/>
    <w:rsid w:val="00387DAB"/>
    <w:rsid w:val="003904B2"/>
    <w:rsid w:val="003905C5"/>
    <w:rsid w:val="00390779"/>
    <w:rsid w:val="00390F4B"/>
    <w:rsid w:val="0039118B"/>
    <w:rsid w:val="00391807"/>
    <w:rsid w:val="00391CA6"/>
    <w:rsid w:val="00391D80"/>
    <w:rsid w:val="00391D94"/>
    <w:rsid w:val="00392115"/>
    <w:rsid w:val="00392377"/>
    <w:rsid w:val="0039245B"/>
    <w:rsid w:val="0039289A"/>
    <w:rsid w:val="00392BD5"/>
    <w:rsid w:val="00393483"/>
    <w:rsid w:val="00393631"/>
    <w:rsid w:val="00393695"/>
    <w:rsid w:val="003936D7"/>
    <w:rsid w:val="00393BCF"/>
    <w:rsid w:val="00393E1C"/>
    <w:rsid w:val="003946A1"/>
    <w:rsid w:val="003950D3"/>
    <w:rsid w:val="003953C2"/>
    <w:rsid w:val="00395B93"/>
    <w:rsid w:val="00395F2B"/>
    <w:rsid w:val="003965EF"/>
    <w:rsid w:val="00396DC4"/>
    <w:rsid w:val="00396F40"/>
    <w:rsid w:val="0039789A"/>
    <w:rsid w:val="003978C8"/>
    <w:rsid w:val="00397A00"/>
    <w:rsid w:val="00397A20"/>
    <w:rsid w:val="003A0095"/>
    <w:rsid w:val="003A112B"/>
    <w:rsid w:val="003A113E"/>
    <w:rsid w:val="003A173D"/>
    <w:rsid w:val="003A1B6C"/>
    <w:rsid w:val="003A1D79"/>
    <w:rsid w:val="003A2127"/>
    <w:rsid w:val="003A2146"/>
    <w:rsid w:val="003A23F1"/>
    <w:rsid w:val="003A2A09"/>
    <w:rsid w:val="003A2EEC"/>
    <w:rsid w:val="003A3130"/>
    <w:rsid w:val="003A3322"/>
    <w:rsid w:val="003A37C5"/>
    <w:rsid w:val="003A3F8C"/>
    <w:rsid w:val="003A40DE"/>
    <w:rsid w:val="003A40EF"/>
    <w:rsid w:val="003A42ED"/>
    <w:rsid w:val="003A4372"/>
    <w:rsid w:val="003A455D"/>
    <w:rsid w:val="003A4AE2"/>
    <w:rsid w:val="003A4EF1"/>
    <w:rsid w:val="003A5229"/>
    <w:rsid w:val="003A591C"/>
    <w:rsid w:val="003A60B1"/>
    <w:rsid w:val="003A66A8"/>
    <w:rsid w:val="003A67B9"/>
    <w:rsid w:val="003A68CF"/>
    <w:rsid w:val="003A6BCC"/>
    <w:rsid w:val="003A70F0"/>
    <w:rsid w:val="003A7953"/>
    <w:rsid w:val="003A7B51"/>
    <w:rsid w:val="003B0241"/>
    <w:rsid w:val="003B03D9"/>
    <w:rsid w:val="003B04F9"/>
    <w:rsid w:val="003B1082"/>
    <w:rsid w:val="003B12A8"/>
    <w:rsid w:val="003B1AEB"/>
    <w:rsid w:val="003B1B94"/>
    <w:rsid w:val="003B26B1"/>
    <w:rsid w:val="003B26D9"/>
    <w:rsid w:val="003B331A"/>
    <w:rsid w:val="003B390C"/>
    <w:rsid w:val="003B39BA"/>
    <w:rsid w:val="003B3A1C"/>
    <w:rsid w:val="003B4A22"/>
    <w:rsid w:val="003B4F09"/>
    <w:rsid w:val="003B4F51"/>
    <w:rsid w:val="003B5173"/>
    <w:rsid w:val="003B63C8"/>
    <w:rsid w:val="003B6F86"/>
    <w:rsid w:val="003B6FE5"/>
    <w:rsid w:val="003B7219"/>
    <w:rsid w:val="003B7AAB"/>
    <w:rsid w:val="003C013A"/>
    <w:rsid w:val="003C1EC3"/>
    <w:rsid w:val="003C1EFB"/>
    <w:rsid w:val="003C228C"/>
    <w:rsid w:val="003C2A0B"/>
    <w:rsid w:val="003C2AEB"/>
    <w:rsid w:val="003C35C5"/>
    <w:rsid w:val="003C3C40"/>
    <w:rsid w:val="003C4923"/>
    <w:rsid w:val="003C49D4"/>
    <w:rsid w:val="003C4A33"/>
    <w:rsid w:val="003C5445"/>
    <w:rsid w:val="003C59B6"/>
    <w:rsid w:val="003C59C5"/>
    <w:rsid w:val="003C5B10"/>
    <w:rsid w:val="003C5D32"/>
    <w:rsid w:val="003C5DAA"/>
    <w:rsid w:val="003C5F3D"/>
    <w:rsid w:val="003C656F"/>
    <w:rsid w:val="003C6633"/>
    <w:rsid w:val="003C6CEF"/>
    <w:rsid w:val="003C7292"/>
    <w:rsid w:val="003C7D79"/>
    <w:rsid w:val="003C7E30"/>
    <w:rsid w:val="003C7EFE"/>
    <w:rsid w:val="003D00C6"/>
    <w:rsid w:val="003D045E"/>
    <w:rsid w:val="003D0696"/>
    <w:rsid w:val="003D081F"/>
    <w:rsid w:val="003D0906"/>
    <w:rsid w:val="003D0991"/>
    <w:rsid w:val="003D0FA0"/>
    <w:rsid w:val="003D19AE"/>
    <w:rsid w:val="003D20BB"/>
    <w:rsid w:val="003D2679"/>
    <w:rsid w:val="003D2B4F"/>
    <w:rsid w:val="003D3049"/>
    <w:rsid w:val="003D369E"/>
    <w:rsid w:val="003D37D3"/>
    <w:rsid w:val="003D40AA"/>
    <w:rsid w:val="003D4D4D"/>
    <w:rsid w:val="003D4D55"/>
    <w:rsid w:val="003D4EC1"/>
    <w:rsid w:val="003D55CA"/>
    <w:rsid w:val="003D567E"/>
    <w:rsid w:val="003D5810"/>
    <w:rsid w:val="003D5A69"/>
    <w:rsid w:val="003D5F61"/>
    <w:rsid w:val="003D64E0"/>
    <w:rsid w:val="003D688A"/>
    <w:rsid w:val="003D6DA2"/>
    <w:rsid w:val="003D6EA2"/>
    <w:rsid w:val="003E0452"/>
    <w:rsid w:val="003E0684"/>
    <w:rsid w:val="003E124C"/>
    <w:rsid w:val="003E1504"/>
    <w:rsid w:val="003E17D4"/>
    <w:rsid w:val="003E1B81"/>
    <w:rsid w:val="003E1F6F"/>
    <w:rsid w:val="003E211B"/>
    <w:rsid w:val="003E23CF"/>
    <w:rsid w:val="003E277A"/>
    <w:rsid w:val="003E2805"/>
    <w:rsid w:val="003E2C86"/>
    <w:rsid w:val="003E309F"/>
    <w:rsid w:val="003E3633"/>
    <w:rsid w:val="003E3668"/>
    <w:rsid w:val="003E3F93"/>
    <w:rsid w:val="003E44A4"/>
    <w:rsid w:val="003E6102"/>
    <w:rsid w:val="003E632C"/>
    <w:rsid w:val="003E63CC"/>
    <w:rsid w:val="003E641E"/>
    <w:rsid w:val="003E69F3"/>
    <w:rsid w:val="003E6F94"/>
    <w:rsid w:val="003E72F3"/>
    <w:rsid w:val="003E732A"/>
    <w:rsid w:val="003E7544"/>
    <w:rsid w:val="003E76B2"/>
    <w:rsid w:val="003E7F5E"/>
    <w:rsid w:val="003F07C1"/>
    <w:rsid w:val="003F0A04"/>
    <w:rsid w:val="003F0F27"/>
    <w:rsid w:val="003F19A5"/>
    <w:rsid w:val="003F2764"/>
    <w:rsid w:val="003F2B5A"/>
    <w:rsid w:val="003F2BEE"/>
    <w:rsid w:val="003F2C99"/>
    <w:rsid w:val="003F3C7E"/>
    <w:rsid w:val="003F4853"/>
    <w:rsid w:val="003F4E55"/>
    <w:rsid w:val="003F4FF9"/>
    <w:rsid w:val="003F5358"/>
    <w:rsid w:val="003F54FE"/>
    <w:rsid w:val="003F609B"/>
    <w:rsid w:val="003F622A"/>
    <w:rsid w:val="003F6CE6"/>
    <w:rsid w:val="003F71D0"/>
    <w:rsid w:val="003F7400"/>
    <w:rsid w:val="003F7AF8"/>
    <w:rsid w:val="003F7F47"/>
    <w:rsid w:val="003F7F55"/>
    <w:rsid w:val="00400AE5"/>
    <w:rsid w:val="00400D01"/>
    <w:rsid w:val="00401154"/>
    <w:rsid w:val="004012B1"/>
    <w:rsid w:val="004016EF"/>
    <w:rsid w:val="00401793"/>
    <w:rsid w:val="00401CCD"/>
    <w:rsid w:val="00402BA8"/>
    <w:rsid w:val="00402D29"/>
    <w:rsid w:val="004030FC"/>
    <w:rsid w:val="0040328D"/>
    <w:rsid w:val="004032C6"/>
    <w:rsid w:val="00403537"/>
    <w:rsid w:val="00403567"/>
    <w:rsid w:val="00403A9D"/>
    <w:rsid w:val="00403BB6"/>
    <w:rsid w:val="00403F55"/>
    <w:rsid w:val="004043AC"/>
    <w:rsid w:val="004043B9"/>
    <w:rsid w:val="00405D69"/>
    <w:rsid w:val="00405EF4"/>
    <w:rsid w:val="0040617E"/>
    <w:rsid w:val="00406637"/>
    <w:rsid w:val="004071D6"/>
    <w:rsid w:val="004076C7"/>
    <w:rsid w:val="00410A46"/>
    <w:rsid w:val="00411159"/>
    <w:rsid w:val="0041151D"/>
    <w:rsid w:val="004116C3"/>
    <w:rsid w:val="004117D7"/>
    <w:rsid w:val="00411BA3"/>
    <w:rsid w:val="00411FC8"/>
    <w:rsid w:val="0041228F"/>
    <w:rsid w:val="00412490"/>
    <w:rsid w:val="0041316A"/>
    <w:rsid w:val="004132A7"/>
    <w:rsid w:val="00413638"/>
    <w:rsid w:val="00413923"/>
    <w:rsid w:val="00413C04"/>
    <w:rsid w:val="00413CA5"/>
    <w:rsid w:val="00413E02"/>
    <w:rsid w:val="00415213"/>
    <w:rsid w:val="004154B2"/>
    <w:rsid w:val="004155D3"/>
    <w:rsid w:val="004155FA"/>
    <w:rsid w:val="0041564D"/>
    <w:rsid w:val="00415A84"/>
    <w:rsid w:val="00416B57"/>
    <w:rsid w:val="00416BFD"/>
    <w:rsid w:val="00416CAB"/>
    <w:rsid w:val="00417527"/>
    <w:rsid w:val="0041753A"/>
    <w:rsid w:val="004175E9"/>
    <w:rsid w:val="00417DC8"/>
    <w:rsid w:val="004202A5"/>
    <w:rsid w:val="004208F9"/>
    <w:rsid w:val="0042193C"/>
    <w:rsid w:val="00421E57"/>
    <w:rsid w:val="00422502"/>
    <w:rsid w:val="004230EC"/>
    <w:rsid w:val="0042324E"/>
    <w:rsid w:val="004236A9"/>
    <w:rsid w:val="00423827"/>
    <w:rsid w:val="004243FB"/>
    <w:rsid w:val="00424464"/>
    <w:rsid w:val="0042465F"/>
    <w:rsid w:val="004247CA"/>
    <w:rsid w:val="00424A1B"/>
    <w:rsid w:val="00424BF3"/>
    <w:rsid w:val="00424D76"/>
    <w:rsid w:val="004251C1"/>
    <w:rsid w:val="00425248"/>
    <w:rsid w:val="004253EE"/>
    <w:rsid w:val="00425FA5"/>
    <w:rsid w:val="0042674C"/>
    <w:rsid w:val="004269A7"/>
    <w:rsid w:val="00427DF5"/>
    <w:rsid w:val="00430394"/>
    <w:rsid w:val="004304EF"/>
    <w:rsid w:val="004306D3"/>
    <w:rsid w:val="00430AC7"/>
    <w:rsid w:val="00430CC6"/>
    <w:rsid w:val="004315FA"/>
    <w:rsid w:val="00431BAC"/>
    <w:rsid w:val="00432127"/>
    <w:rsid w:val="004323F0"/>
    <w:rsid w:val="0043310A"/>
    <w:rsid w:val="00433992"/>
    <w:rsid w:val="00434516"/>
    <w:rsid w:val="00434621"/>
    <w:rsid w:val="004348EF"/>
    <w:rsid w:val="00434E53"/>
    <w:rsid w:val="00434F7F"/>
    <w:rsid w:val="00435F10"/>
    <w:rsid w:val="00436142"/>
    <w:rsid w:val="004379A7"/>
    <w:rsid w:val="00437AFE"/>
    <w:rsid w:val="0044047D"/>
    <w:rsid w:val="00440C82"/>
    <w:rsid w:val="0044168C"/>
    <w:rsid w:val="00441C7E"/>
    <w:rsid w:val="00441EB8"/>
    <w:rsid w:val="004420BA"/>
    <w:rsid w:val="0044266B"/>
    <w:rsid w:val="0044286B"/>
    <w:rsid w:val="00442940"/>
    <w:rsid w:val="004429C6"/>
    <w:rsid w:val="0044315E"/>
    <w:rsid w:val="004431F2"/>
    <w:rsid w:val="00443215"/>
    <w:rsid w:val="00443557"/>
    <w:rsid w:val="00443A29"/>
    <w:rsid w:val="00444B08"/>
    <w:rsid w:val="004451E5"/>
    <w:rsid w:val="004453AC"/>
    <w:rsid w:val="004457BF"/>
    <w:rsid w:val="00445898"/>
    <w:rsid w:val="004459C1"/>
    <w:rsid w:val="00446534"/>
    <w:rsid w:val="00446CAB"/>
    <w:rsid w:val="00447175"/>
    <w:rsid w:val="004477F8"/>
    <w:rsid w:val="00447AE4"/>
    <w:rsid w:val="00447B1D"/>
    <w:rsid w:val="0045030B"/>
    <w:rsid w:val="0045050A"/>
    <w:rsid w:val="0045082E"/>
    <w:rsid w:val="00450E7C"/>
    <w:rsid w:val="00451298"/>
    <w:rsid w:val="00451EDE"/>
    <w:rsid w:val="00452959"/>
    <w:rsid w:val="00452B89"/>
    <w:rsid w:val="00452C00"/>
    <w:rsid w:val="0045327E"/>
    <w:rsid w:val="004534D4"/>
    <w:rsid w:val="00453BAB"/>
    <w:rsid w:val="00454B58"/>
    <w:rsid w:val="00454FBE"/>
    <w:rsid w:val="004551C4"/>
    <w:rsid w:val="004559E9"/>
    <w:rsid w:val="00455AAA"/>
    <w:rsid w:val="00455B71"/>
    <w:rsid w:val="00456564"/>
    <w:rsid w:val="004568D5"/>
    <w:rsid w:val="00456D3F"/>
    <w:rsid w:val="00456E28"/>
    <w:rsid w:val="004574B9"/>
    <w:rsid w:val="0045789E"/>
    <w:rsid w:val="00457ECE"/>
    <w:rsid w:val="004603C8"/>
    <w:rsid w:val="00460DCC"/>
    <w:rsid w:val="00460EDB"/>
    <w:rsid w:val="00460EE7"/>
    <w:rsid w:val="004617FC"/>
    <w:rsid w:val="00461B48"/>
    <w:rsid w:val="004622D4"/>
    <w:rsid w:val="004624D3"/>
    <w:rsid w:val="004624D4"/>
    <w:rsid w:val="00462D4F"/>
    <w:rsid w:val="00462D89"/>
    <w:rsid w:val="00462FEB"/>
    <w:rsid w:val="004633E8"/>
    <w:rsid w:val="0046366A"/>
    <w:rsid w:val="0046480E"/>
    <w:rsid w:val="00464AC4"/>
    <w:rsid w:val="00464B33"/>
    <w:rsid w:val="004656C8"/>
    <w:rsid w:val="00465ED7"/>
    <w:rsid w:val="00465F96"/>
    <w:rsid w:val="00466144"/>
    <w:rsid w:val="00466978"/>
    <w:rsid w:val="004672F9"/>
    <w:rsid w:val="00467344"/>
    <w:rsid w:val="004679FA"/>
    <w:rsid w:val="00467A78"/>
    <w:rsid w:val="00467E47"/>
    <w:rsid w:val="00471093"/>
    <w:rsid w:val="00471CA1"/>
    <w:rsid w:val="004720A4"/>
    <w:rsid w:val="004724D9"/>
    <w:rsid w:val="00472A23"/>
    <w:rsid w:val="00472B33"/>
    <w:rsid w:val="00472B59"/>
    <w:rsid w:val="00472DF2"/>
    <w:rsid w:val="004734E5"/>
    <w:rsid w:val="00473A10"/>
    <w:rsid w:val="004743AF"/>
    <w:rsid w:val="0047455F"/>
    <w:rsid w:val="0047459D"/>
    <w:rsid w:val="004748E5"/>
    <w:rsid w:val="00475B43"/>
    <w:rsid w:val="00475DAC"/>
    <w:rsid w:val="004763A1"/>
    <w:rsid w:val="00476522"/>
    <w:rsid w:val="004768A4"/>
    <w:rsid w:val="00476958"/>
    <w:rsid w:val="004806F7"/>
    <w:rsid w:val="004809F9"/>
    <w:rsid w:val="0048109C"/>
    <w:rsid w:val="00481108"/>
    <w:rsid w:val="00481312"/>
    <w:rsid w:val="00481728"/>
    <w:rsid w:val="00481A0A"/>
    <w:rsid w:val="00481F6C"/>
    <w:rsid w:val="0048215E"/>
    <w:rsid w:val="00482622"/>
    <w:rsid w:val="004826AF"/>
    <w:rsid w:val="00482811"/>
    <w:rsid w:val="00482CF5"/>
    <w:rsid w:val="004837F8"/>
    <w:rsid w:val="0048394E"/>
    <w:rsid w:val="00483B22"/>
    <w:rsid w:val="00483FB9"/>
    <w:rsid w:val="004847A7"/>
    <w:rsid w:val="004849E9"/>
    <w:rsid w:val="00484C8E"/>
    <w:rsid w:val="0048512A"/>
    <w:rsid w:val="00485697"/>
    <w:rsid w:val="004865ED"/>
    <w:rsid w:val="00486DA2"/>
    <w:rsid w:val="00486F6A"/>
    <w:rsid w:val="0048730E"/>
    <w:rsid w:val="004878EC"/>
    <w:rsid w:val="00487AF0"/>
    <w:rsid w:val="00487EB8"/>
    <w:rsid w:val="00487F42"/>
    <w:rsid w:val="00490148"/>
    <w:rsid w:val="0049074B"/>
    <w:rsid w:val="00490878"/>
    <w:rsid w:val="00490A9D"/>
    <w:rsid w:val="0049120A"/>
    <w:rsid w:val="004914DF"/>
    <w:rsid w:val="00491861"/>
    <w:rsid w:val="00491954"/>
    <w:rsid w:val="004922BA"/>
    <w:rsid w:val="00492AC6"/>
    <w:rsid w:val="00492CFB"/>
    <w:rsid w:val="00493360"/>
    <w:rsid w:val="004933C3"/>
    <w:rsid w:val="0049351E"/>
    <w:rsid w:val="004935D1"/>
    <w:rsid w:val="00493919"/>
    <w:rsid w:val="00493E2A"/>
    <w:rsid w:val="004959D0"/>
    <w:rsid w:val="0049607C"/>
    <w:rsid w:val="0049692C"/>
    <w:rsid w:val="00497611"/>
    <w:rsid w:val="00497E25"/>
    <w:rsid w:val="004A0C5F"/>
    <w:rsid w:val="004A0F9C"/>
    <w:rsid w:val="004A1CD2"/>
    <w:rsid w:val="004A1F1D"/>
    <w:rsid w:val="004A31F2"/>
    <w:rsid w:val="004A34CC"/>
    <w:rsid w:val="004A3EA6"/>
    <w:rsid w:val="004A4272"/>
    <w:rsid w:val="004A44A5"/>
    <w:rsid w:val="004A4DB1"/>
    <w:rsid w:val="004A5BFC"/>
    <w:rsid w:val="004A5E94"/>
    <w:rsid w:val="004A6457"/>
    <w:rsid w:val="004A6784"/>
    <w:rsid w:val="004A6B15"/>
    <w:rsid w:val="004A6CB3"/>
    <w:rsid w:val="004A70F6"/>
    <w:rsid w:val="004A7565"/>
    <w:rsid w:val="004A786C"/>
    <w:rsid w:val="004B0237"/>
    <w:rsid w:val="004B04CA"/>
    <w:rsid w:val="004B14E2"/>
    <w:rsid w:val="004B1676"/>
    <w:rsid w:val="004B1C45"/>
    <w:rsid w:val="004B1D37"/>
    <w:rsid w:val="004B1ED9"/>
    <w:rsid w:val="004B28C1"/>
    <w:rsid w:val="004B37D1"/>
    <w:rsid w:val="004B3FD2"/>
    <w:rsid w:val="004B4245"/>
    <w:rsid w:val="004B42C3"/>
    <w:rsid w:val="004B4539"/>
    <w:rsid w:val="004B4622"/>
    <w:rsid w:val="004B4D48"/>
    <w:rsid w:val="004B5167"/>
    <w:rsid w:val="004B5890"/>
    <w:rsid w:val="004B5A58"/>
    <w:rsid w:val="004B5B61"/>
    <w:rsid w:val="004B62DB"/>
    <w:rsid w:val="004B63B0"/>
    <w:rsid w:val="004B6A61"/>
    <w:rsid w:val="004B6CF0"/>
    <w:rsid w:val="004B71FA"/>
    <w:rsid w:val="004B79FF"/>
    <w:rsid w:val="004C04A1"/>
    <w:rsid w:val="004C0A09"/>
    <w:rsid w:val="004C0FF9"/>
    <w:rsid w:val="004C1189"/>
    <w:rsid w:val="004C1244"/>
    <w:rsid w:val="004C15BB"/>
    <w:rsid w:val="004C1BAB"/>
    <w:rsid w:val="004C224C"/>
    <w:rsid w:val="004C244E"/>
    <w:rsid w:val="004C31FE"/>
    <w:rsid w:val="004C32A7"/>
    <w:rsid w:val="004C32C9"/>
    <w:rsid w:val="004C34CF"/>
    <w:rsid w:val="004C46D1"/>
    <w:rsid w:val="004C477E"/>
    <w:rsid w:val="004C4BFE"/>
    <w:rsid w:val="004C4C2D"/>
    <w:rsid w:val="004C4E4F"/>
    <w:rsid w:val="004C504D"/>
    <w:rsid w:val="004C5231"/>
    <w:rsid w:val="004C5F11"/>
    <w:rsid w:val="004C6262"/>
    <w:rsid w:val="004C7476"/>
    <w:rsid w:val="004C75DD"/>
    <w:rsid w:val="004C785F"/>
    <w:rsid w:val="004D09A9"/>
    <w:rsid w:val="004D1070"/>
    <w:rsid w:val="004D1E24"/>
    <w:rsid w:val="004D2425"/>
    <w:rsid w:val="004D2A18"/>
    <w:rsid w:val="004D2AD7"/>
    <w:rsid w:val="004D3861"/>
    <w:rsid w:val="004D3D9A"/>
    <w:rsid w:val="004D5733"/>
    <w:rsid w:val="004D5786"/>
    <w:rsid w:val="004D5E43"/>
    <w:rsid w:val="004D61E3"/>
    <w:rsid w:val="004D6200"/>
    <w:rsid w:val="004D652F"/>
    <w:rsid w:val="004D6D5D"/>
    <w:rsid w:val="004D6FD2"/>
    <w:rsid w:val="004D74B6"/>
    <w:rsid w:val="004D76BC"/>
    <w:rsid w:val="004D777F"/>
    <w:rsid w:val="004D78A9"/>
    <w:rsid w:val="004D7A50"/>
    <w:rsid w:val="004E01AF"/>
    <w:rsid w:val="004E0299"/>
    <w:rsid w:val="004E0451"/>
    <w:rsid w:val="004E0BC1"/>
    <w:rsid w:val="004E0BC6"/>
    <w:rsid w:val="004E0C0A"/>
    <w:rsid w:val="004E10BF"/>
    <w:rsid w:val="004E11A0"/>
    <w:rsid w:val="004E1489"/>
    <w:rsid w:val="004E14EE"/>
    <w:rsid w:val="004E18BB"/>
    <w:rsid w:val="004E203A"/>
    <w:rsid w:val="004E292E"/>
    <w:rsid w:val="004E2A1B"/>
    <w:rsid w:val="004E2CEC"/>
    <w:rsid w:val="004E3C90"/>
    <w:rsid w:val="004E3C9D"/>
    <w:rsid w:val="004E3E72"/>
    <w:rsid w:val="004E43BA"/>
    <w:rsid w:val="004E475D"/>
    <w:rsid w:val="004E4E26"/>
    <w:rsid w:val="004E4F6A"/>
    <w:rsid w:val="004E5075"/>
    <w:rsid w:val="004E538D"/>
    <w:rsid w:val="004E5652"/>
    <w:rsid w:val="004E5E16"/>
    <w:rsid w:val="004E619F"/>
    <w:rsid w:val="004E6BC7"/>
    <w:rsid w:val="004E707A"/>
    <w:rsid w:val="004E765F"/>
    <w:rsid w:val="004E7714"/>
    <w:rsid w:val="004E7D29"/>
    <w:rsid w:val="004F050B"/>
    <w:rsid w:val="004F0E71"/>
    <w:rsid w:val="004F1367"/>
    <w:rsid w:val="004F1F1B"/>
    <w:rsid w:val="004F2758"/>
    <w:rsid w:val="004F2AF9"/>
    <w:rsid w:val="004F3113"/>
    <w:rsid w:val="004F36CE"/>
    <w:rsid w:val="004F46E9"/>
    <w:rsid w:val="004F46EB"/>
    <w:rsid w:val="004F49F5"/>
    <w:rsid w:val="004F4F8A"/>
    <w:rsid w:val="004F4F8C"/>
    <w:rsid w:val="004F53D7"/>
    <w:rsid w:val="004F58B0"/>
    <w:rsid w:val="004F5BC7"/>
    <w:rsid w:val="004F5F28"/>
    <w:rsid w:val="004F6414"/>
    <w:rsid w:val="004F695C"/>
    <w:rsid w:val="004F6E99"/>
    <w:rsid w:val="004F76BC"/>
    <w:rsid w:val="004F785E"/>
    <w:rsid w:val="004F7AB1"/>
    <w:rsid w:val="00500103"/>
    <w:rsid w:val="0050038D"/>
    <w:rsid w:val="00500530"/>
    <w:rsid w:val="005007C8"/>
    <w:rsid w:val="00500C60"/>
    <w:rsid w:val="00501551"/>
    <w:rsid w:val="005019DB"/>
    <w:rsid w:val="00501D7F"/>
    <w:rsid w:val="0050257D"/>
    <w:rsid w:val="005033B5"/>
    <w:rsid w:val="0050431D"/>
    <w:rsid w:val="005043B8"/>
    <w:rsid w:val="005044F1"/>
    <w:rsid w:val="00504E1E"/>
    <w:rsid w:val="00504F94"/>
    <w:rsid w:val="00504FA3"/>
    <w:rsid w:val="00505281"/>
    <w:rsid w:val="00505602"/>
    <w:rsid w:val="005058AB"/>
    <w:rsid w:val="00505B62"/>
    <w:rsid w:val="00505F70"/>
    <w:rsid w:val="00505FFA"/>
    <w:rsid w:val="00506444"/>
    <w:rsid w:val="005067FC"/>
    <w:rsid w:val="0050701F"/>
    <w:rsid w:val="005078B2"/>
    <w:rsid w:val="00510781"/>
    <w:rsid w:val="00510887"/>
    <w:rsid w:val="005118DD"/>
    <w:rsid w:val="00511EB5"/>
    <w:rsid w:val="005122ED"/>
    <w:rsid w:val="005124D9"/>
    <w:rsid w:val="00513061"/>
    <w:rsid w:val="005130E6"/>
    <w:rsid w:val="0051345E"/>
    <w:rsid w:val="005135E5"/>
    <w:rsid w:val="0051366F"/>
    <w:rsid w:val="005139F4"/>
    <w:rsid w:val="00513C31"/>
    <w:rsid w:val="005140AB"/>
    <w:rsid w:val="0051420A"/>
    <w:rsid w:val="00514A32"/>
    <w:rsid w:val="00514B7E"/>
    <w:rsid w:val="00514C55"/>
    <w:rsid w:val="00514E0D"/>
    <w:rsid w:val="00514EDA"/>
    <w:rsid w:val="00515BBB"/>
    <w:rsid w:val="00515C57"/>
    <w:rsid w:val="005162ED"/>
    <w:rsid w:val="00516589"/>
    <w:rsid w:val="0051694B"/>
    <w:rsid w:val="005170BC"/>
    <w:rsid w:val="00517353"/>
    <w:rsid w:val="0051771F"/>
    <w:rsid w:val="00520080"/>
    <w:rsid w:val="005217BF"/>
    <w:rsid w:val="005219FA"/>
    <w:rsid w:val="00521B8B"/>
    <w:rsid w:val="00522B1D"/>
    <w:rsid w:val="005230A8"/>
    <w:rsid w:val="00523468"/>
    <w:rsid w:val="00523756"/>
    <w:rsid w:val="00523989"/>
    <w:rsid w:val="00523CD3"/>
    <w:rsid w:val="00523CDB"/>
    <w:rsid w:val="00525163"/>
    <w:rsid w:val="00525382"/>
    <w:rsid w:val="005257EF"/>
    <w:rsid w:val="005261C0"/>
    <w:rsid w:val="005263E2"/>
    <w:rsid w:val="005268B2"/>
    <w:rsid w:val="00526956"/>
    <w:rsid w:val="00526C54"/>
    <w:rsid w:val="00530025"/>
    <w:rsid w:val="005306A0"/>
    <w:rsid w:val="00530B68"/>
    <w:rsid w:val="005311DB"/>
    <w:rsid w:val="0053140A"/>
    <w:rsid w:val="00531D00"/>
    <w:rsid w:val="00531DF6"/>
    <w:rsid w:val="00532045"/>
    <w:rsid w:val="00533AF7"/>
    <w:rsid w:val="00533B84"/>
    <w:rsid w:val="00533FC9"/>
    <w:rsid w:val="005348E7"/>
    <w:rsid w:val="005350B2"/>
    <w:rsid w:val="005352C5"/>
    <w:rsid w:val="00535828"/>
    <w:rsid w:val="00535AF4"/>
    <w:rsid w:val="005360E6"/>
    <w:rsid w:val="00536545"/>
    <w:rsid w:val="0053681B"/>
    <w:rsid w:val="00536FCB"/>
    <w:rsid w:val="00537622"/>
    <w:rsid w:val="005376A6"/>
    <w:rsid w:val="0053791B"/>
    <w:rsid w:val="00537C97"/>
    <w:rsid w:val="00540B7E"/>
    <w:rsid w:val="00540DC3"/>
    <w:rsid w:val="005412F6"/>
    <w:rsid w:val="00541ADB"/>
    <w:rsid w:val="00542A1E"/>
    <w:rsid w:val="00542BB7"/>
    <w:rsid w:val="00542FD0"/>
    <w:rsid w:val="005431AA"/>
    <w:rsid w:val="0054342A"/>
    <w:rsid w:val="0054413F"/>
    <w:rsid w:val="0054443C"/>
    <w:rsid w:val="00544545"/>
    <w:rsid w:val="005446F1"/>
    <w:rsid w:val="00544B0A"/>
    <w:rsid w:val="00544CDE"/>
    <w:rsid w:val="00544FFD"/>
    <w:rsid w:val="00545263"/>
    <w:rsid w:val="00545C8D"/>
    <w:rsid w:val="0054632A"/>
    <w:rsid w:val="00546A05"/>
    <w:rsid w:val="00546AF9"/>
    <w:rsid w:val="00546C9B"/>
    <w:rsid w:val="00546D20"/>
    <w:rsid w:val="00547091"/>
    <w:rsid w:val="00547425"/>
    <w:rsid w:val="00547583"/>
    <w:rsid w:val="005476ED"/>
    <w:rsid w:val="00547875"/>
    <w:rsid w:val="00547C30"/>
    <w:rsid w:val="00547C35"/>
    <w:rsid w:val="00550917"/>
    <w:rsid w:val="00550DCC"/>
    <w:rsid w:val="00550E60"/>
    <w:rsid w:val="00551B1D"/>
    <w:rsid w:val="00551E0C"/>
    <w:rsid w:val="005525C1"/>
    <w:rsid w:val="005528D7"/>
    <w:rsid w:val="00552D6E"/>
    <w:rsid w:val="005537F4"/>
    <w:rsid w:val="00553A96"/>
    <w:rsid w:val="00553D86"/>
    <w:rsid w:val="00554E2A"/>
    <w:rsid w:val="0055549A"/>
    <w:rsid w:val="00555511"/>
    <w:rsid w:val="0055570D"/>
    <w:rsid w:val="00555B88"/>
    <w:rsid w:val="00555D38"/>
    <w:rsid w:val="00556126"/>
    <w:rsid w:val="00556B52"/>
    <w:rsid w:val="005571B2"/>
    <w:rsid w:val="00557259"/>
    <w:rsid w:val="00557B1F"/>
    <w:rsid w:val="00557CB2"/>
    <w:rsid w:val="00557D43"/>
    <w:rsid w:val="005600F8"/>
    <w:rsid w:val="005604FB"/>
    <w:rsid w:val="0056062B"/>
    <w:rsid w:val="00560836"/>
    <w:rsid w:val="005609AA"/>
    <w:rsid w:val="00560B1E"/>
    <w:rsid w:val="00561425"/>
    <w:rsid w:val="00561469"/>
    <w:rsid w:val="0056190D"/>
    <w:rsid w:val="00561965"/>
    <w:rsid w:val="005627A9"/>
    <w:rsid w:val="0056288F"/>
    <w:rsid w:val="00562B8A"/>
    <w:rsid w:val="00563BD1"/>
    <w:rsid w:val="00563CDB"/>
    <w:rsid w:val="005642FB"/>
    <w:rsid w:val="00564505"/>
    <w:rsid w:val="005645E4"/>
    <w:rsid w:val="0056461F"/>
    <w:rsid w:val="005647BD"/>
    <w:rsid w:val="00565C7C"/>
    <w:rsid w:val="00565D65"/>
    <w:rsid w:val="00565DBE"/>
    <w:rsid w:val="005660B2"/>
    <w:rsid w:val="00566298"/>
    <w:rsid w:val="00566455"/>
    <w:rsid w:val="00566D1C"/>
    <w:rsid w:val="005672D2"/>
    <w:rsid w:val="0056755A"/>
    <w:rsid w:val="00567574"/>
    <w:rsid w:val="00567661"/>
    <w:rsid w:val="00567BD7"/>
    <w:rsid w:val="0057029A"/>
    <w:rsid w:val="005704A5"/>
    <w:rsid w:val="00570749"/>
    <w:rsid w:val="00571E07"/>
    <w:rsid w:val="00571EA2"/>
    <w:rsid w:val="005723BC"/>
    <w:rsid w:val="00572FA0"/>
    <w:rsid w:val="005731FB"/>
    <w:rsid w:val="00573AD9"/>
    <w:rsid w:val="00573BE3"/>
    <w:rsid w:val="00573E95"/>
    <w:rsid w:val="00574C21"/>
    <w:rsid w:val="005751B3"/>
    <w:rsid w:val="00575922"/>
    <w:rsid w:val="00575C05"/>
    <w:rsid w:val="00575ECA"/>
    <w:rsid w:val="0057652B"/>
    <w:rsid w:val="0057661C"/>
    <w:rsid w:val="00576C02"/>
    <w:rsid w:val="00576E2A"/>
    <w:rsid w:val="00576EFF"/>
    <w:rsid w:val="005771C0"/>
    <w:rsid w:val="00577229"/>
    <w:rsid w:val="0057769B"/>
    <w:rsid w:val="00577820"/>
    <w:rsid w:val="00577894"/>
    <w:rsid w:val="00577AEC"/>
    <w:rsid w:val="005800A2"/>
    <w:rsid w:val="0058037C"/>
    <w:rsid w:val="0058049B"/>
    <w:rsid w:val="005808E0"/>
    <w:rsid w:val="00580CC6"/>
    <w:rsid w:val="00581786"/>
    <w:rsid w:val="00581CB7"/>
    <w:rsid w:val="00582188"/>
    <w:rsid w:val="005821FA"/>
    <w:rsid w:val="00582340"/>
    <w:rsid w:val="00582993"/>
    <w:rsid w:val="0058306B"/>
    <w:rsid w:val="0058336F"/>
    <w:rsid w:val="00583805"/>
    <w:rsid w:val="00583993"/>
    <w:rsid w:val="00584B33"/>
    <w:rsid w:val="00584EE4"/>
    <w:rsid w:val="005850C1"/>
    <w:rsid w:val="0058642B"/>
    <w:rsid w:val="0058684B"/>
    <w:rsid w:val="00586E35"/>
    <w:rsid w:val="00587250"/>
    <w:rsid w:val="00587276"/>
    <w:rsid w:val="00587344"/>
    <w:rsid w:val="005874F9"/>
    <w:rsid w:val="0059057D"/>
    <w:rsid w:val="005906C3"/>
    <w:rsid w:val="00590C9A"/>
    <w:rsid w:val="005912FA"/>
    <w:rsid w:val="0059154B"/>
    <w:rsid w:val="00592D52"/>
    <w:rsid w:val="0059330D"/>
    <w:rsid w:val="00593C07"/>
    <w:rsid w:val="0059415E"/>
    <w:rsid w:val="0059425B"/>
    <w:rsid w:val="00594804"/>
    <w:rsid w:val="0059498A"/>
    <w:rsid w:val="00594B16"/>
    <w:rsid w:val="00595A64"/>
    <w:rsid w:val="00595BEB"/>
    <w:rsid w:val="00595E80"/>
    <w:rsid w:val="005964BC"/>
    <w:rsid w:val="005965EB"/>
    <w:rsid w:val="00597243"/>
    <w:rsid w:val="00597555"/>
    <w:rsid w:val="00597703"/>
    <w:rsid w:val="00597C9E"/>
    <w:rsid w:val="005A04FD"/>
    <w:rsid w:val="005A05B8"/>
    <w:rsid w:val="005A060C"/>
    <w:rsid w:val="005A0679"/>
    <w:rsid w:val="005A0B35"/>
    <w:rsid w:val="005A0C3F"/>
    <w:rsid w:val="005A1252"/>
    <w:rsid w:val="005A297F"/>
    <w:rsid w:val="005A35B8"/>
    <w:rsid w:val="005A3DD8"/>
    <w:rsid w:val="005A4168"/>
    <w:rsid w:val="005A468E"/>
    <w:rsid w:val="005A579D"/>
    <w:rsid w:val="005A5B71"/>
    <w:rsid w:val="005A5F9F"/>
    <w:rsid w:val="005A62BE"/>
    <w:rsid w:val="005A64FF"/>
    <w:rsid w:val="005A6C8E"/>
    <w:rsid w:val="005A7125"/>
    <w:rsid w:val="005A7470"/>
    <w:rsid w:val="005A7C74"/>
    <w:rsid w:val="005A7CE3"/>
    <w:rsid w:val="005A7E94"/>
    <w:rsid w:val="005A7F99"/>
    <w:rsid w:val="005B00FB"/>
    <w:rsid w:val="005B02E0"/>
    <w:rsid w:val="005B13E2"/>
    <w:rsid w:val="005B16C3"/>
    <w:rsid w:val="005B186F"/>
    <w:rsid w:val="005B1A6C"/>
    <w:rsid w:val="005B1FEA"/>
    <w:rsid w:val="005B2068"/>
    <w:rsid w:val="005B2491"/>
    <w:rsid w:val="005B26C7"/>
    <w:rsid w:val="005B2CCE"/>
    <w:rsid w:val="005B2FC2"/>
    <w:rsid w:val="005B3174"/>
    <w:rsid w:val="005B36F0"/>
    <w:rsid w:val="005B3890"/>
    <w:rsid w:val="005B3891"/>
    <w:rsid w:val="005B3D80"/>
    <w:rsid w:val="005B3F83"/>
    <w:rsid w:val="005B40A2"/>
    <w:rsid w:val="005B454F"/>
    <w:rsid w:val="005B4635"/>
    <w:rsid w:val="005B4997"/>
    <w:rsid w:val="005B51C1"/>
    <w:rsid w:val="005B5271"/>
    <w:rsid w:val="005B61F6"/>
    <w:rsid w:val="005B6987"/>
    <w:rsid w:val="005B6B44"/>
    <w:rsid w:val="005B6DF0"/>
    <w:rsid w:val="005B6F65"/>
    <w:rsid w:val="005B7036"/>
    <w:rsid w:val="005B7621"/>
    <w:rsid w:val="005B7A81"/>
    <w:rsid w:val="005C05BA"/>
    <w:rsid w:val="005C14C9"/>
    <w:rsid w:val="005C1638"/>
    <w:rsid w:val="005C178C"/>
    <w:rsid w:val="005C17AB"/>
    <w:rsid w:val="005C1F7A"/>
    <w:rsid w:val="005C21DA"/>
    <w:rsid w:val="005C28E9"/>
    <w:rsid w:val="005C29BB"/>
    <w:rsid w:val="005C3064"/>
    <w:rsid w:val="005C30D5"/>
    <w:rsid w:val="005C3A6D"/>
    <w:rsid w:val="005C3F76"/>
    <w:rsid w:val="005C437C"/>
    <w:rsid w:val="005C498B"/>
    <w:rsid w:val="005C4FF9"/>
    <w:rsid w:val="005C50A0"/>
    <w:rsid w:val="005C54F5"/>
    <w:rsid w:val="005C5A30"/>
    <w:rsid w:val="005C5E48"/>
    <w:rsid w:val="005C6172"/>
    <w:rsid w:val="005C68E5"/>
    <w:rsid w:val="005C6995"/>
    <w:rsid w:val="005C796D"/>
    <w:rsid w:val="005C7A23"/>
    <w:rsid w:val="005C7C89"/>
    <w:rsid w:val="005C7D3F"/>
    <w:rsid w:val="005D01CF"/>
    <w:rsid w:val="005D0324"/>
    <w:rsid w:val="005D0E2C"/>
    <w:rsid w:val="005D1807"/>
    <w:rsid w:val="005D1866"/>
    <w:rsid w:val="005D1954"/>
    <w:rsid w:val="005D19EF"/>
    <w:rsid w:val="005D1BCC"/>
    <w:rsid w:val="005D2178"/>
    <w:rsid w:val="005D226E"/>
    <w:rsid w:val="005D22E7"/>
    <w:rsid w:val="005D2348"/>
    <w:rsid w:val="005D24C6"/>
    <w:rsid w:val="005D29E2"/>
    <w:rsid w:val="005D2CD9"/>
    <w:rsid w:val="005D2E31"/>
    <w:rsid w:val="005D344F"/>
    <w:rsid w:val="005D3994"/>
    <w:rsid w:val="005D3E6F"/>
    <w:rsid w:val="005D4A23"/>
    <w:rsid w:val="005D4C8B"/>
    <w:rsid w:val="005D5120"/>
    <w:rsid w:val="005D5400"/>
    <w:rsid w:val="005D56F9"/>
    <w:rsid w:val="005D620C"/>
    <w:rsid w:val="005D6960"/>
    <w:rsid w:val="005D6EF4"/>
    <w:rsid w:val="005D75E3"/>
    <w:rsid w:val="005D7CB4"/>
    <w:rsid w:val="005E0BDD"/>
    <w:rsid w:val="005E1004"/>
    <w:rsid w:val="005E1143"/>
    <w:rsid w:val="005E13FB"/>
    <w:rsid w:val="005E25C5"/>
    <w:rsid w:val="005E35CB"/>
    <w:rsid w:val="005E3A24"/>
    <w:rsid w:val="005E3ACE"/>
    <w:rsid w:val="005E3BDB"/>
    <w:rsid w:val="005E3FF2"/>
    <w:rsid w:val="005E431B"/>
    <w:rsid w:val="005E4576"/>
    <w:rsid w:val="005E482D"/>
    <w:rsid w:val="005E54FF"/>
    <w:rsid w:val="005E580B"/>
    <w:rsid w:val="005E58EB"/>
    <w:rsid w:val="005E60F2"/>
    <w:rsid w:val="005E658C"/>
    <w:rsid w:val="005E666F"/>
    <w:rsid w:val="005E6693"/>
    <w:rsid w:val="005E6824"/>
    <w:rsid w:val="005E6989"/>
    <w:rsid w:val="005E6A91"/>
    <w:rsid w:val="005E6B51"/>
    <w:rsid w:val="005E73A8"/>
    <w:rsid w:val="005F2688"/>
    <w:rsid w:val="005F3474"/>
    <w:rsid w:val="005F4502"/>
    <w:rsid w:val="005F464E"/>
    <w:rsid w:val="005F4797"/>
    <w:rsid w:val="005F4A1D"/>
    <w:rsid w:val="005F4AEA"/>
    <w:rsid w:val="005F52E3"/>
    <w:rsid w:val="005F55F5"/>
    <w:rsid w:val="005F6872"/>
    <w:rsid w:val="005F7B9A"/>
    <w:rsid w:val="005F7DB1"/>
    <w:rsid w:val="00600462"/>
    <w:rsid w:val="00600652"/>
    <w:rsid w:val="0060088C"/>
    <w:rsid w:val="006013E9"/>
    <w:rsid w:val="00601619"/>
    <w:rsid w:val="0060209D"/>
    <w:rsid w:val="00602CFA"/>
    <w:rsid w:val="00603184"/>
    <w:rsid w:val="006037FA"/>
    <w:rsid w:val="00603B3B"/>
    <w:rsid w:val="00603C79"/>
    <w:rsid w:val="00604280"/>
    <w:rsid w:val="00604A31"/>
    <w:rsid w:val="00604C8D"/>
    <w:rsid w:val="006050ED"/>
    <w:rsid w:val="006051F5"/>
    <w:rsid w:val="006061BB"/>
    <w:rsid w:val="00606377"/>
    <w:rsid w:val="00606484"/>
    <w:rsid w:val="00606497"/>
    <w:rsid w:val="0060675D"/>
    <w:rsid w:val="006067BE"/>
    <w:rsid w:val="00606E67"/>
    <w:rsid w:val="00607397"/>
    <w:rsid w:val="006073FD"/>
    <w:rsid w:val="00607413"/>
    <w:rsid w:val="00607DE7"/>
    <w:rsid w:val="00607F4B"/>
    <w:rsid w:val="00610221"/>
    <w:rsid w:val="00610363"/>
    <w:rsid w:val="00610467"/>
    <w:rsid w:val="006106E7"/>
    <w:rsid w:val="00610988"/>
    <w:rsid w:val="00611F2B"/>
    <w:rsid w:val="00611FAB"/>
    <w:rsid w:val="00612081"/>
    <w:rsid w:val="006122F1"/>
    <w:rsid w:val="00612608"/>
    <w:rsid w:val="0061382D"/>
    <w:rsid w:val="0061405D"/>
    <w:rsid w:val="00614769"/>
    <w:rsid w:val="00614BCF"/>
    <w:rsid w:val="006152AA"/>
    <w:rsid w:val="006152D3"/>
    <w:rsid w:val="0061544F"/>
    <w:rsid w:val="00615659"/>
    <w:rsid w:val="00615A15"/>
    <w:rsid w:val="00615BFD"/>
    <w:rsid w:val="00615D53"/>
    <w:rsid w:val="006160A7"/>
    <w:rsid w:val="00616476"/>
    <w:rsid w:val="006164FF"/>
    <w:rsid w:val="0061656A"/>
    <w:rsid w:val="00616576"/>
    <w:rsid w:val="00616D1E"/>
    <w:rsid w:val="00616DAD"/>
    <w:rsid w:val="006172ED"/>
    <w:rsid w:val="0061759E"/>
    <w:rsid w:val="006178A2"/>
    <w:rsid w:val="006205B3"/>
    <w:rsid w:val="0062113A"/>
    <w:rsid w:val="00621473"/>
    <w:rsid w:val="00621AC9"/>
    <w:rsid w:val="0062239D"/>
    <w:rsid w:val="00622CAE"/>
    <w:rsid w:val="00623257"/>
    <w:rsid w:val="006232C9"/>
    <w:rsid w:val="00623E16"/>
    <w:rsid w:val="0062454B"/>
    <w:rsid w:val="0062471B"/>
    <w:rsid w:val="006249CE"/>
    <w:rsid w:val="00624C94"/>
    <w:rsid w:val="006253D2"/>
    <w:rsid w:val="006256F4"/>
    <w:rsid w:val="00625AD2"/>
    <w:rsid w:val="00626347"/>
    <w:rsid w:val="006264CE"/>
    <w:rsid w:val="00627069"/>
    <w:rsid w:val="0062712F"/>
    <w:rsid w:val="00627A43"/>
    <w:rsid w:val="00627BA5"/>
    <w:rsid w:val="0063029C"/>
    <w:rsid w:val="00630365"/>
    <w:rsid w:val="006303B6"/>
    <w:rsid w:val="00630451"/>
    <w:rsid w:val="0063058E"/>
    <w:rsid w:val="0063060B"/>
    <w:rsid w:val="00630A7A"/>
    <w:rsid w:val="00631125"/>
    <w:rsid w:val="00631CC3"/>
    <w:rsid w:val="006320DE"/>
    <w:rsid w:val="006327CE"/>
    <w:rsid w:val="00632A9A"/>
    <w:rsid w:val="006330F4"/>
    <w:rsid w:val="006332D5"/>
    <w:rsid w:val="00634E39"/>
    <w:rsid w:val="0063657E"/>
    <w:rsid w:val="00636726"/>
    <w:rsid w:val="006367C6"/>
    <w:rsid w:val="00636869"/>
    <w:rsid w:val="00636C93"/>
    <w:rsid w:val="00636CCD"/>
    <w:rsid w:val="00637614"/>
    <w:rsid w:val="00637AAB"/>
    <w:rsid w:val="00637DFA"/>
    <w:rsid w:val="006407A7"/>
    <w:rsid w:val="00640A61"/>
    <w:rsid w:val="00640C7B"/>
    <w:rsid w:val="00641927"/>
    <w:rsid w:val="00641C42"/>
    <w:rsid w:val="00641F9A"/>
    <w:rsid w:val="00642A9A"/>
    <w:rsid w:val="00642B44"/>
    <w:rsid w:val="00642B71"/>
    <w:rsid w:val="00643100"/>
    <w:rsid w:val="00643423"/>
    <w:rsid w:val="006435CE"/>
    <w:rsid w:val="00643EF9"/>
    <w:rsid w:val="00644E4C"/>
    <w:rsid w:val="0064518E"/>
    <w:rsid w:val="0064603C"/>
    <w:rsid w:val="006460E7"/>
    <w:rsid w:val="00646351"/>
    <w:rsid w:val="00647AFD"/>
    <w:rsid w:val="00647EF6"/>
    <w:rsid w:val="006504E0"/>
    <w:rsid w:val="00650995"/>
    <w:rsid w:val="00650F7C"/>
    <w:rsid w:val="006515B0"/>
    <w:rsid w:val="006517B0"/>
    <w:rsid w:val="00652819"/>
    <w:rsid w:val="00653259"/>
    <w:rsid w:val="0065350C"/>
    <w:rsid w:val="00653A07"/>
    <w:rsid w:val="00654185"/>
    <w:rsid w:val="006546F5"/>
    <w:rsid w:val="006547D2"/>
    <w:rsid w:val="00654B68"/>
    <w:rsid w:val="00654B86"/>
    <w:rsid w:val="006555F5"/>
    <w:rsid w:val="006557B7"/>
    <w:rsid w:val="00656601"/>
    <w:rsid w:val="0065696B"/>
    <w:rsid w:val="00656BE6"/>
    <w:rsid w:val="00656F1C"/>
    <w:rsid w:val="006577F0"/>
    <w:rsid w:val="00657A96"/>
    <w:rsid w:val="00657B3C"/>
    <w:rsid w:val="00657D57"/>
    <w:rsid w:val="00657D59"/>
    <w:rsid w:val="00657EB4"/>
    <w:rsid w:val="00660105"/>
    <w:rsid w:val="006601A7"/>
    <w:rsid w:val="006602DA"/>
    <w:rsid w:val="00660DF2"/>
    <w:rsid w:val="00661339"/>
    <w:rsid w:val="00662048"/>
    <w:rsid w:val="0066240C"/>
    <w:rsid w:val="006628B5"/>
    <w:rsid w:val="00663890"/>
    <w:rsid w:val="006639CD"/>
    <w:rsid w:val="0066497C"/>
    <w:rsid w:val="00664C70"/>
    <w:rsid w:val="00665993"/>
    <w:rsid w:val="00666263"/>
    <w:rsid w:val="0066633D"/>
    <w:rsid w:val="00666483"/>
    <w:rsid w:val="006666A0"/>
    <w:rsid w:val="00666815"/>
    <w:rsid w:val="00667015"/>
    <w:rsid w:val="00667028"/>
    <w:rsid w:val="006673E7"/>
    <w:rsid w:val="006676B9"/>
    <w:rsid w:val="00670201"/>
    <w:rsid w:val="00670F81"/>
    <w:rsid w:val="00670FC9"/>
    <w:rsid w:val="00671732"/>
    <w:rsid w:val="00671765"/>
    <w:rsid w:val="00671AB5"/>
    <w:rsid w:val="00671B35"/>
    <w:rsid w:val="00672908"/>
    <w:rsid w:val="00673A89"/>
    <w:rsid w:val="006743E3"/>
    <w:rsid w:val="0067442D"/>
    <w:rsid w:val="00674997"/>
    <w:rsid w:val="00674AAB"/>
    <w:rsid w:val="00674C9A"/>
    <w:rsid w:val="00674D48"/>
    <w:rsid w:val="00674F3B"/>
    <w:rsid w:val="00675202"/>
    <w:rsid w:val="00675810"/>
    <w:rsid w:val="00675C22"/>
    <w:rsid w:val="00675D75"/>
    <w:rsid w:val="00676328"/>
    <w:rsid w:val="006763A6"/>
    <w:rsid w:val="0067643A"/>
    <w:rsid w:val="00676C49"/>
    <w:rsid w:val="00676D28"/>
    <w:rsid w:val="00677082"/>
    <w:rsid w:val="0067788F"/>
    <w:rsid w:val="00677956"/>
    <w:rsid w:val="00677D15"/>
    <w:rsid w:val="00677EBA"/>
    <w:rsid w:val="00677FF1"/>
    <w:rsid w:val="006801BC"/>
    <w:rsid w:val="006801D8"/>
    <w:rsid w:val="006807F2"/>
    <w:rsid w:val="00680833"/>
    <w:rsid w:val="0068089B"/>
    <w:rsid w:val="006808FD"/>
    <w:rsid w:val="00680A20"/>
    <w:rsid w:val="00680A72"/>
    <w:rsid w:val="00680F2A"/>
    <w:rsid w:val="006812F4"/>
    <w:rsid w:val="00681847"/>
    <w:rsid w:val="00681981"/>
    <w:rsid w:val="00681C54"/>
    <w:rsid w:val="00681CBF"/>
    <w:rsid w:val="00681E61"/>
    <w:rsid w:val="006824B8"/>
    <w:rsid w:val="00683D1E"/>
    <w:rsid w:val="00684871"/>
    <w:rsid w:val="00684E52"/>
    <w:rsid w:val="0068511F"/>
    <w:rsid w:val="0068598F"/>
    <w:rsid w:val="0068682D"/>
    <w:rsid w:val="00686957"/>
    <w:rsid w:val="006874B5"/>
    <w:rsid w:val="00687685"/>
    <w:rsid w:val="00690155"/>
    <w:rsid w:val="006903F7"/>
    <w:rsid w:val="00690F3A"/>
    <w:rsid w:val="00690FEA"/>
    <w:rsid w:val="006918F1"/>
    <w:rsid w:val="00691920"/>
    <w:rsid w:val="00691AC3"/>
    <w:rsid w:val="00691E87"/>
    <w:rsid w:val="00692436"/>
    <w:rsid w:val="00692BAA"/>
    <w:rsid w:val="00692F86"/>
    <w:rsid w:val="00694DF6"/>
    <w:rsid w:val="00695A72"/>
    <w:rsid w:val="00696A16"/>
    <w:rsid w:val="00696C65"/>
    <w:rsid w:val="0069715D"/>
    <w:rsid w:val="006974A5"/>
    <w:rsid w:val="0069771A"/>
    <w:rsid w:val="00697BFA"/>
    <w:rsid w:val="00697D5D"/>
    <w:rsid w:val="006A0AEE"/>
    <w:rsid w:val="006A12AE"/>
    <w:rsid w:val="006A1DD3"/>
    <w:rsid w:val="006A21A3"/>
    <w:rsid w:val="006A25BB"/>
    <w:rsid w:val="006A2BC6"/>
    <w:rsid w:val="006A3D92"/>
    <w:rsid w:val="006A436D"/>
    <w:rsid w:val="006A44E4"/>
    <w:rsid w:val="006A4FB0"/>
    <w:rsid w:val="006A51B0"/>
    <w:rsid w:val="006A558B"/>
    <w:rsid w:val="006A60FE"/>
    <w:rsid w:val="006A6B2A"/>
    <w:rsid w:val="006A6D21"/>
    <w:rsid w:val="006A6E5C"/>
    <w:rsid w:val="006A6F8E"/>
    <w:rsid w:val="006A7779"/>
    <w:rsid w:val="006A77A7"/>
    <w:rsid w:val="006A7BE6"/>
    <w:rsid w:val="006B04B8"/>
    <w:rsid w:val="006B0DC0"/>
    <w:rsid w:val="006B19FD"/>
    <w:rsid w:val="006B1E67"/>
    <w:rsid w:val="006B2445"/>
    <w:rsid w:val="006B32A7"/>
    <w:rsid w:val="006B3311"/>
    <w:rsid w:val="006B34BD"/>
    <w:rsid w:val="006B3538"/>
    <w:rsid w:val="006B3B82"/>
    <w:rsid w:val="006B3C5C"/>
    <w:rsid w:val="006B3E18"/>
    <w:rsid w:val="006B41F1"/>
    <w:rsid w:val="006B4F56"/>
    <w:rsid w:val="006B53E6"/>
    <w:rsid w:val="006B5A55"/>
    <w:rsid w:val="006B5C11"/>
    <w:rsid w:val="006B645E"/>
    <w:rsid w:val="006B6D94"/>
    <w:rsid w:val="006B6DD3"/>
    <w:rsid w:val="006B6F09"/>
    <w:rsid w:val="006B742F"/>
    <w:rsid w:val="006B77DE"/>
    <w:rsid w:val="006C0096"/>
    <w:rsid w:val="006C0745"/>
    <w:rsid w:val="006C105D"/>
    <w:rsid w:val="006C1A6C"/>
    <w:rsid w:val="006C231D"/>
    <w:rsid w:val="006C2CB7"/>
    <w:rsid w:val="006C2D61"/>
    <w:rsid w:val="006C2F4F"/>
    <w:rsid w:val="006C3BCF"/>
    <w:rsid w:val="006C3DD1"/>
    <w:rsid w:val="006C52CE"/>
    <w:rsid w:val="006C5509"/>
    <w:rsid w:val="006C5CCE"/>
    <w:rsid w:val="006C5EDB"/>
    <w:rsid w:val="006C6945"/>
    <w:rsid w:val="006C6D0F"/>
    <w:rsid w:val="006C6FC4"/>
    <w:rsid w:val="006C74B2"/>
    <w:rsid w:val="006D0330"/>
    <w:rsid w:val="006D2F82"/>
    <w:rsid w:val="006D3424"/>
    <w:rsid w:val="006D35C3"/>
    <w:rsid w:val="006D3725"/>
    <w:rsid w:val="006D414D"/>
    <w:rsid w:val="006D4212"/>
    <w:rsid w:val="006D432E"/>
    <w:rsid w:val="006D46A7"/>
    <w:rsid w:val="006D48DC"/>
    <w:rsid w:val="006D4ADB"/>
    <w:rsid w:val="006D4E44"/>
    <w:rsid w:val="006D4ECE"/>
    <w:rsid w:val="006D4FE0"/>
    <w:rsid w:val="006D53BB"/>
    <w:rsid w:val="006D554C"/>
    <w:rsid w:val="006D5556"/>
    <w:rsid w:val="006D55DB"/>
    <w:rsid w:val="006D5CE8"/>
    <w:rsid w:val="006D67D5"/>
    <w:rsid w:val="006D6A10"/>
    <w:rsid w:val="006D6FE6"/>
    <w:rsid w:val="006D7094"/>
    <w:rsid w:val="006D755D"/>
    <w:rsid w:val="006D7786"/>
    <w:rsid w:val="006D7E97"/>
    <w:rsid w:val="006E089B"/>
    <w:rsid w:val="006E0E67"/>
    <w:rsid w:val="006E100B"/>
    <w:rsid w:val="006E195B"/>
    <w:rsid w:val="006E1DFA"/>
    <w:rsid w:val="006E1F18"/>
    <w:rsid w:val="006E1FF7"/>
    <w:rsid w:val="006E1FFF"/>
    <w:rsid w:val="006E25D4"/>
    <w:rsid w:val="006E31B9"/>
    <w:rsid w:val="006E3590"/>
    <w:rsid w:val="006E49A9"/>
    <w:rsid w:val="006E4C1B"/>
    <w:rsid w:val="006E52AE"/>
    <w:rsid w:val="006E55E8"/>
    <w:rsid w:val="006E5A32"/>
    <w:rsid w:val="006E5E84"/>
    <w:rsid w:val="006E5EFD"/>
    <w:rsid w:val="006E6388"/>
    <w:rsid w:val="006E71AF"/>
    <w:rsid w:val="006E7757"/>
    <w:rsid w:val="006E78AF"/>
    <w:rsid w:val="006F01BB"/>
    <w:rsid w:val="006F105D"/>
    <w:rsid w:val="006F192B"/>
    <w:rsid w:val="006F211B"/>
    <w:rsid w:val="006F2214"/>
    <w:rsid w:val="006F2389"/>
    <w:rsid w:val="006F2456"/>
    <w:rsid w:val="006F25AB"/>
    <w:rsid w:val="006F264A"/>
    <w:rsid w:val="006F2E2A"/>
    <w:rsid w:val="006F356C"/>
    <w:rsid w:val="006F364A"/>
    <w:rsid w:val="006F3B51"/>
    <w:rsid w:val="006F3CBE"/>
    <w:rsid w:val="006F40E6"/>
    <w:rsid w:val="006F4158"/>
    <w:rsid w:val="006F4168"/>
    <w:rsid w:val="006F47BD"/>
    <w:rsid w:val="006F4C44"/>
    <w:rsid w:val="006F4CEC"/>
    <w:rsid w:val="006F4D8C"/>
    <w:rsid w:val="006F55D3"/>
    <w:rsid w:val="006F5C4A"/>
    <w:rsid w:val="006F608D"/>
    <w:rsid w:val="006F6BDF"/>
    <w:rsid w:val="006F6F16"/>
    <w:rsid w:val="006F7918"/>
    <w:rsid w:val="006F7AE3"/>
    <w:rsid w:val="00700057"/>
    <w:rsid w:val="00700309"/>
    <w:rsid w:val="00700717"/>
    <w:rsid w:val="00701095"/>
    <w:rsid w:val="0070393E"/>
    <w:rsid w:val="00704199"/>
    <w:rsid w:val="00704298"/>
    <w:rsid w:val="007042BA"/>
    <w:rsid w:val="007067F7"/>
    <w:rsid w:val="0070696C"/>
    <w:rsid w:val="007073D2"/>
    <w:rsid w:val="007079EF"/>
    <w:rsid w:val="00710373"/>
    <w:rsid w:val="0071085E"/>
    <w:rsid w:val="0071090E"/>
    <w:rsid w:val="00710BF2"/>
    <w:rsid w:val="00710F2C"/>
    <w:rsid w:val="00711056"/>
    <w:rsid w:val="0071120F"/>
    <w:rsid w:val="00711E0E"/>
    <w:rsid w:val="00712366"/>
    <w:rsid w:val="00713086"/>
    <w:rsid w:val="0071312D"/>
    <w:rsid w:val="007131F9"/>
    <w:rsid w:val="007132BB"/>
    <w:rsid w:val="0071372A"/>
    <w:rsid w:val="00713B89"/>
    <w:rsid w:val="00713DF5"/>
    <w:rsid w:val="00713FC5"/>
    <w:rsid w:val="00714253"/>
    <w:rsid w:val="0071438E"/>
    <w:rsid w:val="0071450A"/>
    <w:rsid w:val="00715483"/>
    <w:rsid w:val="00715734"/>
    <w:rsid w:val="00715BE6"/>
    <w:rsid w:val="00715CE1"/>
    <w:rsid w:val="0071611D"/>
    <w:rsid w:val="00716319"/>
    <w:rsid w:val="00716607"/>
    <w:rsid w:val="00716E04"/>
    <w:rsid w:val="00716FF3"/>
    <w:rsid w:val="00716FF7"/>
    <w:rsid w:val="00717D51"/>
    <w:rsid w:val="0072010A"/>
    <w:rsid w:val="00720264"/>
    <w:rsid w:val="007202C8"/>
    <w:rsid w:val="00720604"/>
    <w:rsid w:val="00721633"/>
    <w:rsid w:val="00721A99"/>
    <w:rsid w:val="00721BF7"/>
    <w:rsid w:val="0072208E"/>
    <w:rsid w:val="00722693"/>
    <w:rsid w:val="007226CA"/>
    <w:rsid w:val="00722AB0"/>
    <w:rsid w:val="007231F4"/>
    <w:rsid w:val="007237E0"/>
    <w:rsid w:val="00723A72"/>
    <w:rsid w:val="00723C75"/>
    <w:rsid w:val="00724620"/>
    <w:rsid w:val="0072488A"/>
    <w:rsid w:val="00724DDE"/>
    <w:rsid w:val="00724F33"/>
    <w:rsid w:val="00725330"/>
    <w:rsid w:val="00725646"/>
    <w:rsid w:val="007256F9"/>
    <w:rsid w:val="00726017"/>
    <w:rsid w:val="00726445"/>
    <w:rsid w:val="00726495"/>
    <w:rsid w:val="007270F7"/>
    <w:rsid w:val="007276FC"/>
    <w:rsid w:val="00727751"/>
    <w:rsid w:val="00731062"/>
    <w:rsid w:val="00731698"/>
    <w:rsid w:val="007317C0"/>
    <w:rsid w:val="00731FFA"/>
    <w:rsid w:val="0073272C"/>
    <w:rsid w:val="00733163"/>
    <w:rsid w:val="00733C09"/>
    <w:rsid w:val="00733EB8"/>
    <w:rsid w:val="00734331"/>
    <w:rsid w:val="007357FE"/>
    <w:rsid w:val="00735AC2"/>
    <w:rsid w:val="00735C91"/>
    <w:rsid w:val="00737085"/>
    <w:rsid w:val="00737E7A"/>
    <w:rsid w:val="00740271"/>
    <w:rsid w:val="00740480"/>
    <w:rsid w:val="007404A4"/>
    <w:rsid w:val="00740562"/>
    <w:rsid w:val="007406DF"/>
    <w:rsid w:val="00740748"/>
    <w:rsid w:val="007407CF"/>
    <w:rsid w:val="0074095D"/>
    <w:rsid w:val="00740CF1"/>
    <w:rsid w:val="00740D58"/>
    <w:rsid w:val="00741112"/>
    <w:rsid w:val="0074167D"/>
    <w:rsid w:val="007420C8"/>
    <w:rsid w:val="0074236C"/>
    <w:rsid w:val="00742589"/>
    <w:rsid w:val="00742680"/>
    <w:rsid w:val="00742B43"/>
    <w:rsid w:val="00742F28"/>
    <w:rsid w:val="00743CDA"/>
    <w:rsid w:val="00744081"/>
    <w:rsid w:val="007441AB"/>
    <w:rsid w:val="007455E9"/>
    <w:rsid w:val="0074574C"/>
    <w:rsid w:val="00745D92"/>
    <w:rsid w:val="0074675B"/>
    <w:rsid w:val="0074701B"/>
    <w:rsid w:val="007478BB"/>
    <w:rsid w:val="00747ABA"/>
    <w:rsid w:val="0075004A"/>
    <w:rsid w:val="007502CB"/>
    <w:rsid w:val="00750821"/>
    <w:rsid w:val="00750824"/>
    <w:rsid w:val="00750AE3"/>
    <w:rsid w:val="00750FBA"/>
    <w:rsid w:val="00751207"/>
    <w:rsid w:val="00752004"/>
    <w:rsid w:val="00752799"/>
    <w:rsid w:val="007533F7"/>
    <w:rsid w:val="00753649"/>
    <w:rsid w:val="00753708"/>
    <w:rsid w:val="00754248"/>
    <w:rsid w:val="007543C5"/>
    <w:rsid w:val="00754420"/>
    <w:rsid w:val="007555B1"/>
    <w:rsid w:val="00755934"/>
    <w:rsid w:val="00755D25"/>
    <w:rsid w:val="00756311"/>
    <w:rsid w:val="00756357"/>
    <w:rsid w:val="00756582"/>
    <w:rsid w:val="007566FC"/>
    <w:rsid w:val="007568A2"/>
    <w:rsid w:val="0075728D"/>
    <w:rsid w:val="0075756F"/>
    <w:rsid w:val="00757DE4"/>
    <w:rsid w:val="00757EA5"/>
    <w:rsid w:val="0076046D"/>
    <w:rsid w:val="007604BF"/>
    <w:rsid w:val="0076074C"/>
    <w:rsid w:val="00760975"/>
    <w:rsid w:val="00760CE7"/>
    <w:rsid w:val="00761D13"/>
    <w:rsid w:val="0076206A"/>
    <w:rsid w:val="0076228B"/>
    <w:rsid w:val="007624BA"/>
    <w:rsid w:val="00762571"/>
    <w:rsid w:val="00762BF2"/>
    <w:rsid w:val="00762D70"/>
    <w:rsid w:val="007633F2"/>
    <w:rsid w:val="00764055"/>
    <w:rsid w:val="00764187"/>
    <w:rsid w:val="0076428C"/>
    <w:rsid w:val="0076467B"/>
    <w:rsid w:val="007647BE"/>
    <w:rsid w:val="007648AC"/>
    <w:rsid w:val="00764A12"/>
    <w:rsid w:val="00764E64"/>
    <w:rsid w:val="007655F7"/>
    <w:rsid w:val="00765B82"/>
    <w:rsid w:val="00766A1E"/>
    <w:rsid w:val="00766CE6"/>
    <w:rsid w:val="0076728C"/>
    <w:rsid w:val="00767E60"/>
    <w:rsid w:val="0077020F"/>
    <w:rsid w:val="00770706"/>
    <w:rsid w:val="00770A08"/>
    <w:rsid w:val="00772405"/>
    <w:rsid w:val="0077266E"/>
    <w:rsid w:val="00772773"/>
    <w:rsid w:val="007730D9"/>
    <w:rsid w:val="0077352B"/>
    <w:rsid w:val="00773685"/>
    <w:rsid w:val="00773802"/>
    <w:rsid w:val="00774511"/>
    <w:rsid w:val="007748CC"/>
    <w:rsid w:val="007750FC"/>
    <w:rsid w:val="007752BB"/>
    <w:rsid w:val="007753CF"/>
    <w:rsid w:val="0077545E"/>
    <w:rsid w:val="00775547"/>
    <w:rsid w:val="00776465"/>
    <w:rsid w:val="00776832"/>
    <w:rsid w:val="00776855"/>
    <w:rsid w:val="00776EF4"/>
    <w:rsid w:val="00777B7F"/>
    <w:rsid w:val="00777B8F"/>
    <w:rsid w:val="00777FB2"/>
    <w:rsid w:val="00780385"/>
    <w:rsid w:val="00780705"/>
    <w:rsid w:val="00780C5B"/>
    <w:rsid w:val="007811E1"/>
    <w:rsid w:val="00781ADF"/>
    <w:rsid w:val="00781F55"/>
    <w:rsid w:val="00782A7C"/>
    <w:rsid w:val="00782D7E"/>
    <w:rsid w:val="00782E21"/>
    <w:rsid w:val="0078342A"/>
    <w:rsid w:val="00783BC5"/>
    <w:rsid w:val="00783CE9"/>
    <w:rsid w:val="007851B0"/>
    <w:rsid w:val="00785349"/>
    <w:rsid w:val="00785B13"/>
    <w:rsid w:val="00786020"/>
    <w:rsid w:val="00786558"/>
    <w:rsid w:val="00786833"/>
    <w:rsid w:val="0078733A"/>
    <w:rsid w:val="007875E3"/>
    <w:rsid w:val="007876DA"/>
    <w:rsid w:val="00787A78"/>
    <w:rsid w:val="007900BE"/>
    <w:rsid w:val="007905D2"/>
    <w:rsid w:val="00791D45"/>
    <w:rsid w:val="0079249F"/>
    <w:rsid w:val="00792536"/>
    <w:rsid w:val="007927C5"/>
    <w:rsid w:val="007928A6"/>
    <w:rsid w:val="00792B02"/>
    <w:rsid w:val="00793119"/>
    <w:rsid w:val="00793193"/>
    <w:rsid w:val="00793393"/>
    <w:rsid w:val="00793DB4"/>
    <w:rsid w:val="00793FFC"/>
    <w:rsid w:val="007944AF"/>
    <w:rsid w:val="0079566C"/>
    <w:rsid w:val="00795748"/>
    <w:rsid w:val="00795ABE"/>
    <w:rsid w:val="007965E2"/>
    <w:rsid w:val="00796854"/>
    <w:rsid w:val="00797671"/>
    <w:rsid w:val="00797891"/>
    <w:rsid w:val="007A15F4"/>
    <w:rsid w:val="007A1911"/>
    <w:rsid w:val="007A199D"/>
    <w:rsid w:val="007A1DB5"/>
    <w:rsid w:val="007A232E"/>
    <w:rsid w:val="007A2632"/>
    <w:rsid w:val="007A2993"/>
    <w:rsid w:val="007A2BBB"/>
    <w:rsid w:val="007A2DAD"/>
    <w:rsid w:val="007A33A1"/>
    <w:rsid w:val="007A36D9"/>
    <w:rsid w:val="007A38A7"/>
    <w:rsid w:val="007A391C"/>
    <w:rsid w:val="007A3C25"/>
    <w:rsid w:val="007A424D"/>
    <w:rsid w:val="007A450F"/>
    <w:rsid w:val="007A4BCA"/>
    <w:rsid w:val="007A50A8"/>
    <w:rsid w:val="007A5702"/>
    <w:rsid w:val="007A57B2"/>
    <w:rsid w:val="007A5BEB"/>
    <w:rsid w:val="007A5C49"/>
    <w:rsid w:val="007A5CEA"/>
    <w:rsid w:val="007A5EA4"/>
    <w:rsid w:val="007A5F60"/>
    <w:rsid w:val="007A6502"/>
    <w:rsid w:val="007A662D"/>
    <w:rsid w:val="007A6FE4"/>
    <w:rsid w:val="007A705D"/>
    <w:rsid w:val="007A778A"/>
    <w:rsid w:val="007B04A5"/>
    <w:rsid w:val="007B0F04"/>
    <w:rsid w:val="007B1127"/>
    <w:rsid w:val="007B140E"/>
    <w:rsid w:val="007B1471"/>
    <w:rsid w:val="007B173D"/>
    <w:rsid w:val="007B17E7"/>
    <w:rsid w:val="007B181D"/>
    <w:rsid w:val="007B1B6F"/>
    <w:rsid w:val="007B1FD1"/>
    <w:rsid w:val="007B2883"/>
    <w:rsid w:val="007B330C"/>
    <w:rsid w:val="007B338E"/>
    <w:rsid w:val="007B3665"/>
    <w:rsid w:val="007B386C"/>
    <w:rsid w:val="007B3990"/>
    <w:rsid w:val="007B3F9D"/>
    <w:rsid w:val="007B3FC5"/>
    <w:rsid w:val="007B4520"/>
    <w:rsid w:val="007B45A6"/>
    <w:rsid w:val="007B4C12"/>
    <w:rsid w:val="007B53F3"/>
    <w:rsid w:val="007B5D65"/>
    <w:rsid w:val="007B5F27"/>
    <w:rsid w:val="007B7022"/>
    <w:rsid w:val="007B75EA"/>
    <w:rsid w:val="007B7952"/>
    <w:rsid w:val="007C00D0"/>
    <w:rsid w:val="007C066B"/>
    <w:rsid w:val="007C0E98"/>
    <w:rsid w:val="007C120E"/>
    <w:rsid w:val="007C1639"/>
    <w:rsid w:val="007C1CF9"/>
    <w:rsid w:val="007C1EDF"/>
    <w:rsid w:val="007C22E3"/>
    <w:rsid w:val="007C2F77"/>
    <w:rsid w:val="007C3119"/>
    <w:rsid w:val="007C3472"/>
    <w:rsid w:val="007C389F"/>
    <w:rsid w:val="007C3CCA"/>
    <w:rsid w:val="007C3E29"/>
    <w:rsid w:val="007C3EA7"/>
    <w:rsid w:val="007C42F9"/>
    <w:rsid w:val="007C4440"/>
    <w:rsid w:val="007C51EA"/>
    <w:rsid w:val="007C531E"/>
    <w:rsid w:val="007C5653"/>
    <w:rsid w:val="007C5C9F"/>
    <w:rsid w:val="007C5FDB"/>
    <w:rsid w:val="007C64F7"/>
    <w:rsid w:val="007C6734"/>
    <w:rsid w:val="007C6E0D"/>
    <w:rsid w:val="007C78E8"/>
    <w:rsid w:val="007C7B84"/>
    <w:rsid w:val="007D025D"/>
    <w:rsid w:val="007D104D"/>
    <w:rsid w:val="007D167D"/>
    <w:rsid w:val="007D1973"/>
    <w:rsid w:val="007D1A75"/>
    <w:rsid w:val="007D1BA5"/>
    <w:rsid w:val="007D1F5F"/>
    <w:rsid w:val="007D20D6"/>
    <w:rsid w:val="007D216A"/>
    <w:rsid w:val="007D2186"/>
    <w:rsid w:val="007D289D"/>
    <w:rsid w:val="007D327A"/>
    <w:rsid w:val="007D35F4"/>
    <w:rsid w:val="007D382F"/>
    <w:rsid w:val="007D40D2"/>
    <w:rsid w:val="007D44C2"/>
    <w:rsid w:val="007D44F5"/>
    <w:rsid w:val="007D52DF"/>
    <w:rsid w:val="007D5A3E"/>
    <w:rsid w:val="007D60B8"/>
    <w:rsid w:val="007D66BF"/>
    <w:rsid w:val="007D67D7"/>
    <w:rsid w:val="007D6C6A"/>
    <w:rsid w:val="007D6D94"/>
    <w:rsid w:val="007D6FAC"/>
    <w:rsid w:val="007D6FD0"/>
    <w:rsid w:val="007D7013"/>
    <w:rsid w:val="007D7AF9"/>
    <w:rsid w:val="007D7D12"/>
    <w:rsid w:val="007E02E2"/>
    <w:rsid w:val="007E115C"/>
    <w:rsid w:val="007E1FA8"/>
    <w:rsid w:val="007E234E"/>
    <w:rsid w:val="007E2D85"/>
    <w:rsid w:val="007E2F60"/>
    <w:rsid w:val="007E45D6"/>
    <w:rsid w:val="007E4727"/>
    <w:rsid w:val="007E48CD"/>
    <w:rsid w:val="007E492D"/>
    <w:rsid w:val="007E51EC"/>
    <w:rsid w:val="007E5AC4"/>
    <w:rsid w:val="007E65DF"/>
    <w:rsid w:val="007E6DDF"/>
    <w:rsid w:val="007E735B"/>
    <w:rsid w:val="007E75F6"/>
    <w:rsid w:val="007E7AC9"/>
    <w:rsid w:val="007E7B28"/>
    <w:rsid w:val="007E7E4D"/>
    <w:rsid w:val="007E7F48"/>
    <w:rsid w:val="007E7F54"/>
    <w:rsid w:val="007F059B"/>
    <w:rsid w:val="007F0AFF"/>
    <w:rsid w:val="007F0F2F"/>
    <w:rsid w:val="007F1270"/>
    <w:rsid w:val="007F1326"/>
    <w:rsid w:val="007F1751"/>
    <w:rsid w:val="007F1CF0"/>
    <w:rsid w:val="007F25D8"/>
    <w:rsid w:val="007F29EC"/>
    <w:rsid w:val="007F2BC3"/>
    <w:rsid w:val="007F2DDB"/>
    <w:rsid w:val="007F317C"/>
    <w:rsid w:val="007F3B94"/>
    <w:rsid w:val="007F4078"/>
    <w:rsid w:val="007F45BC"/>
    <w:rsid w:val="007F47AB"/>
    <w:rsid w:val="007F48DB"/>
    <w:rsid w:val="007F5102"/>
    <w:rsid w:val="007F5561"/>
    <w:rsid w:val="007F5FA0"/>
    <w:rsid w:val="007F6599"/>
    <w:rsid w:val="007F6AD4"/>
    <w:rsid w:val="007F6B79"/>
    <w:rsid w:val="007F6BB4"/>
    <w:rsid w:val="007F733F"/>
    <w:rsid w:val="007F738B"/>
    <w:rsid w:val="007F79AD"/>
    <w:rsid w:val="007F7B42"/>
    <w:rsid w:val="007F7CB1"/>
    <w:rsid w:val="0080005D"/>
    <w:rsid w:val="0080075C"/>
    <w:rsid w:val="00800C99"/>
    <w:rsid w:val="008012A1"/>
    <w:rsid w:val="00802180"/>
    <w:rsid w:val="00802440"/>
    <w:rsid w:val="00802951"/>
    <w:rsid w:val="00803B9E"/>
    <w:rsid w:val="00803E32"/>
    <w:rsid w:val="00804E49"/>
    <w:rsid w:val="008059D3"/>
    <w:rsid w:val="00805D3C"/>
    <w:rsid w:val="00806078"/>
    <w:rsid w:val="00806887"/>
    <w:rsid w:val="00806CB3"/>
    <w:rsid w:val="00806EDE"/>
    <w:rsid w:val="00807708"/>
    <w:rsid w:val="00807C2A"/>
    <w:rsid w:val="0081024D"/>
    <w:rsid w:val="008107FB"/>
    <w:rsid w:val="008110C8"/>
    <w:rsid w:val="008112AF"/>
    <w:rsid w:val="008121B8"/>
    <w:rsid w:val="008127BA"/>
    <w:rsid w:val="00812AB2"/>
    <w:rsid w:val="00812BB3"/>
    <w:rsid w:val="00812EAA"/>
    <w:rsid w:val="008136FB"/>
    <w:rsid w:val="00813B6A"/>
    <w:rsid w:val="008142C5"/>
    <w:rsid w:val="008143D9"/>
    <w:rsid w:val="008147F3"/>
    <w:rsid w:val="00814A90"/>
    <w:rsid w:val="00814C4F"/>
    <w:rsid w:val="008150DB"/>
    <w:rsid w:val="00815AF4"/>
    <w:rsid w:val="00815CE7"/>
    <w:rsid w:val="00816064"/>
    <w:rsid w:val="00816671"/>
    <w:rsid w:val="00816B12"/>
    <w:rsid w:val="00816BF0"/>
    <w:rsid w:val="00817255"/>
    <w:rsid w:val="00817257"/>
    <w:rsid w:val="0081775A"/>
    <w:rsid w:val="008179A4"/>
    <w:rsid w:val="00820CE5"/>
    <w:rsid w:val="008211E2"/>
    <w:rsid w:val="00821376"/>
    <w:rsid w:val="00821480"/>
    <w:rsid w:val="008214BF"/>
    <w:rsid w:val="0082199C"/>
    <w:rsid w:val="008219B0"/>
    <w:rsid w:val="00821BC6"/>
    <w:rsid w:val="00821CEB"/>
    <w:rsid w:val="008224E3"/>
    <w:rsid w:val="00822560"/>
    <w:rsid w:val="008226AD"/>
    <w:rsid w:val="008227F6"/>
    <w:rsid w:val="00822B9E"/>
    <w:rsid w:val="00822E0A"/>
    <w:rsid w:val="008230F8"/>
    <w:rsid w:val="008232CE"/>
    <w:rsid w:val="00823AA8"/>
    <w:rsid w:val="0082438B"/>
    <w:rsid w:val="008245F2"/>
    <w:rsid w:val="00824BBE"/>
    <w:rsid w:val="00824DDF"/>
    <w:rsid w:val="0082577D"/>
    <w:rsid w:val="0082588D"/>
    <w:rsid w:val="008263D9"/>
    <w:rsid w:val="00826C26"/>
    <w:rsid w:val="00827157"/>
    <w:rsid w:val="00827381"/>
    <w:rsid w:val="00827865"/>
    <w:rsid w:val="0083013E"/>
    <w:rsid w:val="0083014B"/>
    <w:rsid w:val="00830478"/>
    <w:rsid w:val="008304AB"/>
    <w:rsid w:val="0083177E"/>
    <w:rsid w:val="00831B0F"/>
    <w:rsid w:val="00831F27"/>
    <w:rsid w:val="008320DE"/>
    <w:rsid w:val="00832B7A"/>
    <w:rsid w:val="00832F39"/>
    <w:rsid w:val="00833780"/>
    <w:rsid w:val="00833906"/>
    <w:rsid w:val="00833B92"/>
    <w:rsid w:val="00834024"/>
    <w:rsid w:val="00834953"/>
    <w:rsid w:val="00834D9F"/>
    <w:rsid w:val="00835341"/>
    <w:rsid w:val="0083548C"/>
    <w:rsid w:val="00835651"/>
    <w:rsid w:val="0083569C"/>
    <w:rsid w:val="00835F72"/>
    <w:rsid w:val="0083626A"/>
    <w:rsid w:val="008366F3"/>
    <w:rsid w:val="00836998"/>
    <w:rsid w:val="00837119"/>
    <w:rsid w:val="00837506"/>
    <w:rsid w:val="00837A28"/>
    <w:rsid w:val="00837CB6"/>
    <w:rsid w:val="0084035C"/>
    <w:rsid w:val="00840795"/>
    <w:rsid w:val="00840CB8"/>
    <w:rsid w:val="00840CE1"/>
    <w:rsid w:val="00840EA4"/>
    <w:rsid w:val="00842338"/>
    <w:rsid w:val="008427BA"/>
    <w:rsid w:val="0084316C"/>
    <w:rsid w:val="00843370"/>
    <w:rsid w:val="00843C2E"/>
    <w:rsid w:val="008445A4"/>
    <w:rsid w:val="00844E37"/>
    <w:rsid w:val="0084546E"/>
    <w:rsid w:val="00845499"/>
    <w:rsid w:val="00845B3C"/>
    <w:rsid w:val="00845B3F"/>
    <w:rsid w:val="00845DDC"/>
    <w:rsid w:val="00845E55"/>
    <w:rsid w:val="008461F4"/>
    <w:rsid w:val="0084652C"/>
    <w:rsid w:val="00846686"/>
    <w:rsid w:val="008466C2"/>
    <w:rsid w:val="00847788"/>
    <w:rsid w:val="0084792A"/>
    <w:rsid w:val="00847A05"/>
    <w:rsid w:val="00850866"/>
    <w:rsid w:val="00850D23"/>
    <w:rsid w:val="00850F45"/>
    <w:rsid w:val="00850FE3"/>
    <w:rsid w:val="008514A5"/>
    <w:rsid w:val="008519A7"/>
    <w:rsid w:val="00852010"/>
    <w:rsid w:val="0085212B"/>
    <w:rsid w:val="008522CE"/>
    <w:rsid w:val="008525BE"/>
    <w:rsid w:val="00852738"/>
    <w:rsid w:val="008529F4"/>
    <w:rsid w:val="00852D2B"/>
    <w:rsid w:val="0085306C"/>
    <w:rsid w:val="008530D3"/>
    <w:rsid w:val="00853414"/>
    <w:rsid w:val="00853738"/>
    <w:rsid w:val="00853964"/>
    <w:rsid w:val="0085413D"/>
    <w:rsid w:val="00854B0A"/>
    <w:rsid w:val="00854DDD"/>
    <w:rsid w:val="008557DD"/>
    <w:rsid w:val="00856964"/>
    <w:rsid w:val="00856EBD"/>
    <w:rsid w:val="00856F82"/>
    <w:rsid w:val="00857498"/>
    <w:rsid w:val="00857510"/>
    <w:rsid w:val="0085756F"/>
    <w:rsid w:val="0085779B"/>
    <w:rsid w:val="00857EFA"/>
    <w:rsid w:val="008601A5"/>
    <w:rsid w:val="00860946"/>
    <w:rsid w:val="00860C3E"/>
    <w:rsid w:val="00860D8B"/>
    <w:rsid w:val="00860E50"/>
    <w:rsid w:val="008617A1"/>
    <w:rsid w:val="00861803"/>
    <w:rsid w:val="00861FA0"/>
    <w:rsid w:val="008621FD"/>
    <w:rsid w:val="00862252"/>
    <w:rsid w:val="0086273E"/>
    <w:rsid w:val="00862880"/>
    <w:rsid w:val="00862AFE"/>
    <w:rsid w:val="00863286"/>
    <w:rsid w:val="00863B1E"/>
    <w:rsid w:val="00863E55"/>
    <w:rsid w:val="008654ED"/>
    <w:rsid w:val="008654FB"/>
    <w:rsid w:val="00865909"/>
    <w:rsid w:val="008663F9"/>
    <w:rsid w:val="00866606"/>
    <w:rsid w:val="00866961"/>
    <w:rsid w:val="008700DC"/>
    <w:rsid w:val="00870D0A"/>
    <w:rsid w:val="00871679"/>
    <w:rsid w:val="00871C45"/>
    <w:rsid w:val="00872581"/>
    <w:rsid w:val="00872718"/>
    <w:rsid w:val="0087278D"/>
    <w:rsid w:val="00872D11"/>
    <w:rsid w:val="00872DE7"/>
    <w:rsid w:val="00872F9A"/>
    <w:rsid w:val="00873338"/>
    <w:rsid w:val="00873A76"/>
    <w:rsid w:val="00873BCC"/>
    <w:rsid w:val="00874906"/>
    <w:rsid w:val="00874D1B"/>
    <w:rsid w:val="00875172"/>
    <w:rsid w:val="00875312"/>
    <w:rsid w:val="00875CA9"/>
    <w:rsid w:val="00875F1B"/>
    <w:rsid w:val="0087661A"/>
    <w:rsid w:val="008769D0"/>
    <w:rsid w:val="008776A3"/>
    <w:rsid w:val="00877EED"/>
    <w:rsid w:val="00880386"/>
    <w:rsid w:val="00880892"/>
    <w:rsid w:val="008808DD"/>
    <w:rsid w:val="008810B4"/>
    <w:rsid w:val="00881123"/>
    <w:rsid w:val="008813C4"/>
    <w:rsid w:val="008815EC"/>
    <w:rsid w:val="0088183E"/>
    <w:rsid w:val="00882179"/>
    <w:rsid w:val="008824C0"/>
    <w:rsid w:val="00882A65"/>
    <w:rsid w:val="00882D2B"/>
    <w:rsid w:val="008832E2"/>
    <w:rsid w:val="0088346D"/>
    <w:rsid w:val="00883625"/>
    <w:rsid w:val="00883758"/>
    <w:rsid w:val="00883A48"/>
    <w:rsid w:val="00883BF2"/>
    <w:rsid w:val="00883E47"/>
    <w:rsid w:val="00884787"/>
    <w:rsid w:val="0088487F"/>
    <w:rsid w:val="00884DE3"/>
    <w:rsid w:val="00884EBB"/>
    <w:rsid w:val="00885DF7"/>
    <w:rsid w:val="00885E71"/>
    <w:rsid w:val="00885F47"/>
    <w:rsid w:val="00885FF5"/>
    <w:rsid w:val="00886103"/>
    <w:rsid w:val="0088661C"/>
    <w:rsid w:val="00886830"/>
    <w:rsid w:val="00886A4A"/>
    <w:rsid w:val="00886F36"/>
    <w:rsid w:val="008871F0"/>
    <w:rsid w:val="00887AD3"/>
    <w:rsid w:val="0089075D"/>
    <w:rsid w:val="00890823"/>
    <w:rsid w:val="00890C70"/>
    <w:rsid w:val="008919F3"/>
    <w:rsid w:val="00891AB0"/>
    <w:rsid w:val="00891AFF"/>
    <w:rsid w:val="00893295"/>
    <w:rsid w:val="00893D9F"/>
    <w:rsid w:val="00894456"/>
    <w:rsid w:val="008949AF"/>
    <w:rsid w:val="00894AD2"/>
    <w:rsid w:val="00896288"/>
    <w:rsid w:val="00896856"/>
    <w:rsid w:val="00896CED"/>
    <w:rsid w:val="00897164"/>
    <w:rsid w:val="0089778E"/>
    <w:rsid w:val="00897B0B"/>
    <w:rsid w:val="00897DAA"/>
    <w:rsid w:val="008A0092"/>
    <w:rsid w:val="008A0948"/>
    <w:rsid w:val="008A1993"/>
    <w:rsid w:val="008A1D0D"/>
    <w:rsid w:val="008A1F2E"/>
    <w:rsid w:val="008A21BA"/>
    <w:rsid w:val="008A286D"/>
    <w:rsid w:val="008A3632"/>
    <w:rsid w:val="008A49E3"/>
    <w:rsid w:val="008A4A25"/>
    <w:rsid w:val="008A4AA0"/>
    <w:rsid w:val="008A4C2D"/>
    <w:rsid w:val="008A53D4"/>
    <w:rsid w:val="008A5637"/>
    <w:rsid w:val="008A5FD7"/>
    <w:rsid w:val="008A6E36"/>
    <w:rsid w:val="008A7313"/>
    <w:rsid w:val="008A7894"/>
    <w:rsid w:val="008A7BF5"/>
    <w:rsid w:val="008A7C57"/>
    <w:rsid w:val="008B03EF"/>
    <w:rsid w:val="008B0F5F"/>
    <w:rsid w:val="008B105F"/>
    <w:rsid w:val="008B1C95"/>
    <w:rsid w:val="008B223D"/>
    <w:rsid w:val="008B41A2"/>
    <w:rsid w:val="008B4229"/>
    <w:rsid w:val="008B45C6"/>
    <w:rsid w:val="008B4E88"/>
    <w:rsid w:val="008B55BA"/>
    <w:rsid w:val="008B56F6"/>
    <w:rsid w:val="008B57F4"/>
    <w:rsid w:val="008B5A4D"/>
    <w:rsid w:val="008B6874"/>
    <w:rsid w:val="008B69C8"/>
    <w:rsid w:val="008B6A59"/>
    <w:rsid w:val="008B6FB6"/>
    <w:rsid w:val="008B7A17"/>
    <w:rsid w:val="008C0042"/>
    <w:rsid w:val="008C0712"/>
    <w:rsid w:val="008C07C6"/>
    <w:rsid w:val="008C0A88"/>
    <w:rsid w:val="008C0F33"/>
    <w:rsid w:val="008C11A9"/>
    <w:rsid w:val="008C15E8"/>
    <w:rsid w:val="008C1640"/>
    <w:rsid w:val="008C18DA"/>
    <w:rsid w:val="008C1D49"/>
    <w:rsid w:val="008C24D4"/>
    <w:rsid w:val="008C257C"/>
    <w:rsid w:val="008C30A1"/>
    <w:rsid w:val="008C3905"/>
    <w:rsid w:val="008C392A"/>
    <w:rsid w:val="008C3CC5"/>
    <w:rsid w:val="008C4230"/>
    <w:rsid w:val="008C4383"/>
    <w:rsid w:val="008C45D3"/>
    <w:rsid w:val="008C47B5"/>
    <w:rsid w:val="008C4FC7"/>
    <w:rsid w:val="008C556C"/>
    <w:rsid w:val="008C6BA1"/>
    <w:rsid w:val="008C7206"/>
    <w:rsid w:val="008C75DD"/>
    <w:rsid w:val="008C7E0E"/>
    <w:rsid w:val="008C7F04"/>
    <w:rsid w:val="008D03C7"/>
    <w:rsid w:val="008D0408"/>
    <w:rsid w:val="008D0502"/>
    <w:rsid w:val="008D08A8"/>
    <w:rsid w:val="008D10F0"/>
    <w:rsid w:val="008D147D"/>
    <w:rsid w:val="008D17E5"/>
    <w:rsid w:val="008D1B4E"/>
    <w:rsid w:val="008D2081"/>
    <w:rsid w:val="008D25A4"/>
    <w:rsid w:val="008D2E1E"/>
    <w:rsid w:val="008D302F"/>
    <w:rsid w:val="008D31C4"/>
    <w:rsid w:val="008D3345"/>
    <w:rsid w:val="008D35AD"/>
    <w:rsid w:val="008D3D2B"/>
    <w:rsid w:val="008D3F40"/>
    <w:rsid w:val="008D4452"/>
    <w:rsid w:val="008D4FC7"/>
    <w:rsid w:val="008D565A"/>
    <w:rsid w:val="008D633B"/>
    <w:rsid w:val="008D65DA"/>
    <w:rsid w:val="008D6719"/>
    <w:rsid w:val="008D720F"/>
    <w:rsid w:val="008D740D"/>
    <w:rsid w:val="008D7998"/>
    <w:rsid w:val="008E03A9"/>
    <w:rsid w:val="008E0AEC"/>
    <w:rsid w:val="008E0DD7"/>
    <w:rsid w:val="008E1658"/>
    <w:rsid w:val="008E1DC4"/>
    <w:rsid w:val="008E1DE9"/>
    <w:rsid w:val="008E1DF5"/>
    <w:rsid w:val="008E1E82"/>
    <w:rsid w:val="008E202D"/>
    <w:rsid w:val="008E20DC"/>
    <w:rsid w:val="008E2A16"/>
    <w:rsid w:val="008E3B2F"/>
    <w:rsid w:val="008E3B48"/>
    <w:rsid w:val="008E3BF5"/>
    <w:rsid w:val="008E4046"/>
    <w:rsid w:val="008E40D7"/>
    <w:rsid w:val="008E430B"/>
    <w:rsid w:val="008E4698"/>
    <w:rsid w:val="008E476E"/>
    <w:rsid w:val="008E47FF"/>
    <w:rsid w:val="008E4E4B"/>
    <w:rsid w:val="008E5236"/>
    <w:rsid w:val="008E5FBD"/>
    <w:rsid w:val="008E6969"/>
    <w:rsid w:val="008E6A4A"/>
    <w:rsid w:val="008E6FDE"/>
    <w:rsid w:val="008E72BB"/>
    <w:rsid w:val="008E7DDC"/>
    <w:rsid w:val="008F00E2"/>
    <w:rsid w:val="008F115F"/>
    <w:rsid w:val="008F12F9"/>
    <w:rsid w:val="008F14C4"/>
    <w:rsid w:val="008F2882"/>
    <w:rsid w:val="008F2B21"/>
    <w:rsid w:val="008F2B6A"/>
    <w:rsid w:val="008F2CC8"/>
    <w:rsid w:val="008F34D3"/>
    <w:rsid w:val="008F3541"/>
    <w:rsid w:val="008F3C2C"/>
    <w:rsid w:val="008F432D"/>
    <w:rsid w:val="008F489B"/>
    <w:rsid w:val="008F4E7C"/>
    <w:rsid w:val="008F547A"/>
    <w:rsid w:val="008F555B"/>
    <w:rsid w:val="008F5F37"/>
    <w:rsid w:val="008F613F"/>
    <w:rsid w:val="008F643B"/>
    <w:rsid w:val="008F6953"/>
    <w:rsid w:val="008F6F08"/>
    <w:rsid w:val="008F745D"/>
    <w:rsid w:val="008F7A77"/>
    <w:rsid w:val="008F7CCD"/>
    <w:rsid w:val="00900160"/>
    <w:rsid w:val="00900349"/>
    <w:rsid w:val="0090127F"/>
    <w:rsid w:val="00901A20"/>
    <w:rsid w:val="009021C8"/>
    <w:rsid w:val="00902980"/>
    <w:rsid w:val="00903087"/>
    <w:rsid w:val="009039B6"/>
    <w:rsid w:val="00903B15"/>
    <w:rsid w:val="00903C1E"/>
    <w:rsid w:val="00904CBA"/>
    <w:rsid w:val="00904DEE"/>
    <w:rsid w:val="0090560D"/>
    <w:rsid w:val="009059FC"/>
    <w:rsid w:val="00905A87"/>
    <w:rsid w:val="00905D00"/>
    <w:rsid w:val="009061B9"/>
    <w:rsid w:val="0090668E"/>
    <w:rsid w:val="00907354"/>
    <w:rsid w:val="0090739F"/>
    <w:rsid w:val="0090740A"/>
    <w:rsid w:val="00910834"/>
    <w:rsid w:val="009108CA"/>
    <w:rsid w:val="00910939"/>
    <w:rsid w:val="00910A7F"/>
    <w:rsid w:val="009110E5"/>
    <w:rsid w:val="009117DB"/>
    <w:rsid w:val="00911B10"/>
    <w:rsid w:val="0091282E"/>
    <w:rsid w:val="00912DD1"/>
    <w:rsid w:val="00913B0F"/>
    <w:rsid w:val="00913B6A"/>
    <w:rsid w:val="009141F4"/>
    <w:rsid w:val="00914390"/>
    <w:rsid w:val="00914BA6"/>
    <w:rsid w:val="00914CC6"/>
    <w:rsid w:val="0091515A"/>
    <w:rsid w:val="0091518E"/>
    <w:rsid w:val="00916452"/>
    <w:rsid w:val="00916CED"/>
    <w:rsid w:val="00916D5C"/>
    <w:rsid w:val="00916D77"/>
    <w:rsid w:val="00916DC5"/>
    <w:rsid w:val="00916F07"/>
    <w:rsid w:val="009178F2"/>
    <w:rsid w:val="0092031A"/>
    <w:rsid w:val="009208EF"/>
    <w:rsid w:val="00920DE0"/>
    <w:rsid w:val="00921BE4"/>
    <w:rsid w:val="00921FA0"/>
    <w:rsid w:val="009221E6"/>
    <w:rsid w:val="00922624"/>
    <w:rsid w:val="0092356C"/>
    <w:rsid w:val="009238DB"/>
    <w:rsid w:val="00923EE3"/>
    <w:rsid w:val="009246D7"/>
    <w:rsid w:val="0092591C"/>
    <w:rsid w:val="00925E39"/>
    <w:rsid w:val="009269ED"/>
    <w:rsid w:val="00926C60"/>
    <w:rsid w:val="00926F7F"/>
    <w:rsid w:val="0092762B"/>
    <w:rsid w:val="009277B6"/>
    <w:rsid w:val="009306F9"/>
    <w:rsid w:val="00930FC9"/>
    <w:rsid w:val="0093147E"/>
    <w:rsid w:val="00931718"/>
    <w:rsid w:val="00931D1E"/>
    <w:rsid w:val="00931E26"/>
    <w:rsid w:val="0093220E"/>
    <w:rsid w:val="009324E5"/>
    <w:rsid w:val="00932BFC"/>
    <w:rsid w:val="009330B4"/>
    <w:rsid w:val="0093355D"/>
    <w:rsid w:val="00933826"/>
    <w:rsid w:val="00934E2D"/>
    <w:rsid w:val="0093594A"/>
    <w:rsid w:val="00935A88"/>
    <w:rsid w:val="00935C20"/>
    <w:rsid w:val="009369A2"/>
    <w:rsid w:val="00936D59"/>
    <w:rsid w:val="00936F04"/>
    <w:rsid w:val="00936F22"/>
    <w:rsid w:val="009370E5"/>
    <w:rsid w:val="0093723E"/>
    <w:rsid w:val="00937383"/>
    <w:rsid w:val="009378DD"/>
    <w:rsid w:val="00937A83"/>
    <w:rsid w:val="009408A2"/>
    <w:rsid w:val="00940CAE"/>
    <w:rsid w:val="009410B4"/>
    <w:rsid w:val="009413B8"/>
    <w:rsid w:val="009421E0"/>
    <w:rsid w:val="00942FA8"/>
    <w:rsid w:val="0094322A"/>
    <w:rsid w:val="0094341E"/>
    <w:rsid w:val="00943F96"/>
    <w:rsid w:val="0094432F"/>
    <w:rsid w:val="00944511"/>
    <w:rsid w:val="00945343"/>
    <w:rsid w:val="00945F7B"/>
    <w:rsid w:val="009461E7"/>
    <w:rsid w:val="00946E89"/>
    <w:rsid w:val="00950680"/>
    <w:rsid w:val="00950885"/>
    <w:rsid w:val="009508E8"/>
    <w:rsid w:val="009509C7"/>
    <w:rsid w:val="00950B6C"/>
    <w:rsid w:val="00950E70"/>
    <w:rsid w:val="009512A8"/>
    <w:rsid w:val="009514D1"/>
    <w:rsid w:val="00951514"/>
    <w:rsid w:val="009518BD"/>
    <w:rsid w:val="009518E3"/>
    <w:rsid w:val="009518EA"/>
    <w:rsid w:val="00953B9C"/>
    <w:rsid w:val="0095463B"/>
    <w:rsid w:val="00954862"/>
    <w:rsid w:val="00954E4B"/>
    <w:rsid w:val="00955128"/>
    <w:rsid w:val="00955195"/>
    <w:rsid w:val="00955785"/>
    <w:rsid w:val="00956A63"/>
    <w:rsid w:val="00957540"/>
    <w:rsid w:val="00957777"/>
    <w:rsid w:val="0095783F"/>
    <w:rsid w:val="00957B7F"/>
    <w:rsid w:val="00957FC6"/>
    <w:rsid w:val="009616F1"/>
    <w:rsid w:val="00961781"/>
    <w:rsid w:val="00961AA6"/>
    <w:rsid w:val="00961C43"/>
    <w:rsid w:val="009620E2"/>
    <w:rsid w:val="009632D5"/>
    <w:rsid w:val="00963C7B"/>
    <w:rsid w:val="0096409F"/>
    <w:rsid w:val="00964568"/>
    <w:rsid w:val="009646E4"/>
    <w:rsid w:val="00964AF3"/>
    <w:rsid w:val="00964B93"/>
    <w:rsid w:val="00964C80"/>
    <w:rsid w:val="009652FF"/>
    <w:rsid w:val="00965432"/>
    <w:rsid w:val="00965B3F"/>
    <w:rsid w:val="00965D44"/>
    <w:rsid w:val="00965DA2"/>
    <w:rsid w:val="0096636A"/>
    <w:rsid w:val="0096670F"/>
    <w:rsid w:val="00967384"/>
    <w:rsid w:val="009673B4"/>
    <w:rsid w:val="009676AA"/>
    <w:rsid w:val="009701B7"/>
    <w:rsid w:val="0097091B"/>
    <w:rsid w:val="00970BCE"/>
    <w:rsid w:val="009710F6"/>
    <w:rsid w:val="00971805"/>
    <w:rsid w:val="00972230"/>
    <w:rsid w:val="009727C4"/>
    <w:rsid w:val="00972C57"/>
    <w:rsid w:val="00972D58"/>
    <w:rsid w:val="00972F6A"/>
    <w:rsid w:val="009730B5"/>
    <w:rsid w:val="009731C5"/>
    <w:rsid w:val="00973998"/>
    <w:rsid w:val="00973AD1"/>
    <w:rsid w:val="00974276"/>
    <w:rsid w:val="00974621"/>
    <w:rsid w:val="00974DF3"/>
    <w:rsid w:val="00975C53"/>
    <w:rsid w:val="0097607F"/>
    <w:rsid w:val="00976323"/>
    <w:rsid w:val="00976517"/>
    <w:rsid w:val="00976B5C"/>
    <w:rsid w:val="00976DB4"/>
    <w:rsid w:val="00976ECC"/>
    <w:rsid w:val="00977284"/>
    <w:rsid w:val="00977395"/>
    <w:rsid w:val="00977AE1"/>
    <w:rsid w:val="0098056A"/>
    <w:rsid w:val="009807CF"/>
    <w:rsid w:val="00980F84"/>
    <w:rsid w:val="00982A79"/>
    <w:rsid w:val="00983137"/>
    <w:rsid w:val="009834D8"/>
    <w:rsid w:val="00983853"/>
    <w:rsid w:val="00983D89"/>
    <w:rsid w:val="00984561"/>
    <w:rsid w:val="00984671"/>
    <w:rsid w:val="00984E59"/>
    <w:rsid w:val="00984EC4"/>
    <w:rsid w:val="00984F5E"/>
    <w:rsid w:val="00985252"/>
    <w:rsid w:val="009859F2"/>
    <w:rsid w:val="00985B13"/>
    <w:rsid w:val="00985D9E"/>
    <w:rsid w:val="00985F72"/>
    <w:rsid w:val="0098607E"/>
    <w:rsid w:val="009879E6"/>
    <w:rsid w:val="00987E68"/>
    <w:rsid w:val="0099026A"/>
    <w:rsid w:val="009902DD"/>
    <w:rsid w:val="009907C5"/>
    <w:rsid w:val="009911A0"/>
    <w:rsid w:val="00991536"/>
    <w:rsid w:val="009921DC"/>
    <w:rsid w:val="009929BB"/>
    <w:rsid w:val="00992F15"/>
    <w:rsid w:val="009939CE"/>
    <w:rsid w:val="00993F65"/>
    <w:rsid w:val="009940AA"/>
    <w:rsid w:val="00994354"/>
    <w:rsid w:val="00994EF3"/>
    <w:rsid w:val="00995AC9"/>
    <w:rsid w:val="0099634F"/>
    <w:rsid w:val="009967D9"/>
    <w:rsid w:val="00996AC9"/>
    <w:rsid w:val="0099732F"/>
    <w:rsid w:val="009974D3"/>
    <w:rsid w:val="00997DB7"/>
    <w:rsid w:val="00997F88"/>
    <w:rsid w:val="009A0320"/>
    <w:rsid w:val="009A0452"/>
    <w:rsid w:val="009A08F5"/>
    <w:rsid w:val="009A131C"/>
    <w:rsid w:val="009A1366"/>
    <w:rsid w:val="009A183F"/>
    <w:rsid w:val="009A1BAE"/>
    <w:rsid w:val="009A1D11"/>
    <w:rsid w:val="009A296F"/>
    <w:rsid w:val="009A3A86"/>
    <w:rsid w:val="009A3D71"/>
    <w:rsid w:val="009A4A07"/>
    <w:rsid w:val="009A4B7B"/>
    <w:rsid w:val="009A57C3"/>
    <w:rsid w:val="009A65F9"/>
    <w:rsid w:val="009A677C"/>
    <w:rsid w:val="009A682E"/>
    <w:rsid w:val="009A691E"/>
    <w:rsid w:val="009A6AB0"/>
    <w:rsid w:val="009B0422"/>
    <w:rsid w:val="009B04C7"/>
    <w:rsid w:val="009B084D"/>
    <w:rsid w:val="009B09A7"/>
    <w:rsid w:val="009B1C65"/>
    <w:rsid w:val="009B1F3A"/>
    <w:rsid w:val="009B2668"/>
    <w:rsid w:val="009B296A"/>
    <w:rsid w:val="009B3FA6"/>
    <w:rsid w:val="009B3FEA"/>
    <w:rsid w:val="009B4A93"/>
    <w:rsid w:val="009B4CB3"/>
    <w:rsid w:val="009B596D"/>
    <w:rsid w:val="009B5AB9"/>
    <w:rsid w:val="009B5CE9"/>
    <w:rsid w:val="009B5D98"/>
    <w:rsid w:val="009B6081"/>
    <w:rsid w:val="009B6920"/>
    <w:rsid w:val="009B6D85"/>
    <w:rsid w:val="009B7959"/>
    <w:rsid w:val="009B7A6A"/>
    <w:rsid w:val="009C0887"/>
    <w:rsid w:val="009C0F9C"/>
    <w:rsid w:val="009C1ABE"/>
    <w:rsid w:val="009C1CB5"/>
    <w:rsid w:val="009C24C9"/>
    <w:rsid w:val="009C29F7"/>
    <w:rsid w:val="009C2E37"/>
    <w:rsid w:val="009C3D40"/>
    <w:rsid w:val="009C40A5"/>
    <w:rsid w:val="009C4535"/>
    <w:rsid w:val="009C4610"/>
    <w:rsid w:val="009C4781"/>
    <w:rsid w:val="009C4C08"/>
    <w:rsid w:val="009C4D1B"/>
    <w:rsid w:val="009C4F9E"/>
    <w:rsid w:val="009C5D75"/>
    <w:rsid w:val="009C5FCA"/>
    <w:rsid w:val="009C6229"/>
    <w:rsid w:val="009C62AA"/>
    <w:rsid w:val="009C6485"/>
    <w:rsid w:val="009C6954"/>
    <w:rsid w:val="009C6B50"/>
    <w:rsid w:val="009C6F87"/>
    <w:rsid w:val="009C726E"/>
    <w:rsid w:val="009C7BC4"/>
    <w:rsid w:val="009C7F31"/>
    <w:rsid w:val="009D00AB"/>
    <w:rsid w:val="009D03E1"/>
    <w:rsid w:val="009D0F72"/>
    <w:rsid w:val="009D0FBB"/>
    <w:rsid w:val="009D10EA"/>
    <w:rsid w:val="009D13EA"/>
    <w:rsid w:val="009D175E"/>
    <w:rsid w:val="009D18EB"/>
    <w:rsid w:val="009D1B16"/>
    <w:rsid w:val="009D1F50"/>
    <w:rsid w:val="009D20D2"/>
    <w:rsid w:val="009D3073"/>
    <w:rsid w:val="009D30C4"/>
    <w:rsid w:val="009D34B9"/>
    <w:rsid w:val="009D3AD3"/>
    <w:rsid w:val="009D4BF8"/>
    <w:rsid w:val="009D5C4D"/>
    <w:rsid w:val="009D632F"/>
    <w:rsid w:val="009D679F"/>
    <w:rsid w:val="009D6905"/>
    <w:rsid w:val="009D6E34"/>
    <w:rsid w:val="009D6E6D"/>
    <w:rsid w:val="009D728E"/>
    <w:rsid w:val="009D7356"/>
    <w:rsid w:val="009D73B5"/>
    <w:rsid w:val="009D7C23"/>
    <w:rsid w:val="009D7E9A"/>
    <w:rsid w:val="009D7F62"/>
    <w:rsid w:val="009D7FB1"/>
    <w:rsid w:val="009E0466"/>
    <w:rsid w:val="009E0B56"/>
    <w:rsid w:val="009E1150"/>
    <w:rsid w:val="009E1382"/>
    <w:rsid w:val="009E1818"/>
    <w:rsid w:val="009E22A5"/>
    <w:rsid w:val="009E2556"/>
    <w:rsid w:val="009E27A9"/>
    <w:rsid w:val="009E2A9A"/>
    <w:rsid w:val="009E2C45"/>
    <w:rsid w:val="009E3304"/>
    <w:rsid w:val="009E3802"/>
    <w:rsid w:val="009E413A"/>
    <w:rsid w:val="009E436D"/>
    <w:rsid w:val="009E44BC"/>
    <w:rsid w:val="009E4AEA"/>
    <w:rsid w:val="009E4BB6"/>
    <w:rsid w:val="009E5134"/>
    <w:rsid w:val="009E5295"/>
    <w:rsid w:val="009E569D"/>
    <w:rsid w:val="009E65DD"/>
    <w:rsid w:val="009E6701"/>
    <w:rsid w:val="009E6709"/>
    <w:rsid w:val="009E6836"/>
    <w:rsid w:val="009E70D5"/>
    <w:rsid w:val="009E711A"/>
    <w:rsid w:val="009E75F9"/>
    <w:rsid w:val="009E7BA9"/>
    <w:rsid w:val="009E7C71"/>
    <w:rsid w:val="009F0163"/>
    <w:rsid w:val="009F0313"/>
    <w:rsid w:val="009F03D2"/>
    <w:rsid w:val="009F126C"/>
    <w:rsid w:val="009F13CE"/>
    <w:rsid w:val="009F245A"/>
    <w:rsid w:val="009F2C37"/>
    <w:rsid w:val="009F33AD"/>
    <w:rsid w:val="009F33C2"/>
    <w:rsid w:val="009F3648"/>
    <w:rsid w:val="009F4093"/>
    <w:rsid w:val="009F4E16"/>
    <w:rsid w:val="009F510E"/>
    <w:rsid w:val="009F544A"/>
    <w:rsid w:val="009F5552"/>
    <w:rsid w:val="009F581F"/>
    <w:rsid w:val="009F5B4A"/>
    <w:rsid w:val="009F6916"/>
    <w:rsid w:val="009F6ADF"/>
    <w:rsid w:val="009F760D"/>
    <w:rsid w:val="009F77F5"/>
    <w:rsid w:val="009F7FF0"/>
    <w:rsid w:val="00A000E6"/>
    <w:rsid w:val="00A001EE"/>
    <w:rsid w:val="00A00735"/>
    <w:rsid w:val="00A010CD"/>
    <w:rsid w:val="00A01291"/>
    <w:rsid w:val="00A012CA"/>
    <w:rsid w:val="00A0131E"/>
    <w:rsid w:val="00A019B9"/>
    <w:rsid w:val="00A02062"/>
    <w:rsid w:val="00A020F4"/>
    <w:rsid w:val="00A024F1"/>
    <w:rsid w:val="00A02D24"/>
    <w:rsid w:val="00A03ECC"/>
    <w:rsid w:val="00A04850"/>
    <w:rsid w:val="00A04948"/>
    <w:rsid w:val="00A06C75"/>
    <w:rsid w:val="00A06EF4"/>
    <w:rsid w:val="00A070E7"/>
    <w:rsid w:val="00A102DE"/>
    <w:rsid w:val="00A10E40"/>
    <w:rsid w:val="00A1124A"/>
    <w:rsid w:val="00A1141E"/>
    <w:rsid w:val="00A114C0"/>
    <w:rsid w:val="00A1195B"/>
    <w:rsid w:val="00A11C28"/>
    <w:rsid w:val="00A11C9F"/>
    <w:rsid w:val="00A1223D"/>
    <w:rsid w:val="00A122F8"/>
    <w:rsid w:val="00A12300"/>
    <w:rsid w:val="00A1247A"/>
    <w:rsid w:val="00A12C4B"/>
    <w:rsid w:val="00A12E84"/>
    <w:rsid w:val="00A130FB"/>
    <w:rsid w:val="00A1323C"/>
    <w:rsid w:val="00A13994"/>
    <w:rsid w:val="00A13E6A"/>
    <w:rsid w:val="00A15066"/>
    <w:rsid w:val="00A151F8"/>
    <w:rsid w:val="00A159E1"/>
    <w:rsid w:val="00A15B7A"/>
    <w:rsid w:val="00A15B8B"/>
    <w:rsid w:val="00A15DF3"/>
    <w:rsid w:val="00A15ED7"/>
    <w:rsid w:val="00A15FD7"/>
    <w:rsid w:val="00A166AF"/>
    <w:rsid w:val="00A1677A"/>
    <w:rsid w:val="00A16B00"/>
    <w:rsid w:val="00A17583"/>
    <w:rsid w:val="00A20417"/>
    <w:rsid w:val="00A207A0"/>
    <w:rsid w:val="00A20A98"/>
    <w:rsid w:val="00A20CAD"/>
    <w:rsid w:val="00A2101D"/>
    <w:rsid w:val="00A210C5"/>
    <w:rsid w:val="00A217BF"/>
    <w:rsid w:val="00A21A8D"/>
    <w:rsid w:val="00A21C99"/>
    <w:rsid w:val="00A224C0"/>
    <w:rsid w:val="00A2279C"/>
    <w:rsid w:val="00A2372D"/>
    <w:rsid w:val="00A24418"/>
    <w:rsid w:val="00A24889"/>
    <w:rsid w:val="00A24CAF"/>
    <w:rsid w:val="00A25B75"/>
    <w:rsid w:val="00A2627E"/>
    <w:rsid w:val="00A26768"/>
    <w:rsid w:val="00A2682A"/>
    <w:rsid w:val="00A26847"/>
    <w:rsid w:val="00A26F0A"/>
    <w:rsid w:val="00A27C54"/>
    <w:rsid w:val="00A300CC"/>
    <w:rsid w:val="00A3091E"/>
    <w:rsid w:val="00A30CBA"/>
    <w:rsid w:val="00A30CFC"/>
    <w:rsid w:val="00A30D63"/>
    <w:rsid w:val="00A311E3"/>
    <w:rsid w:val="00A31441"/>
    <w:rsid w:val="00A31938"/>
    <w:rsid w:val="00A31CDB"/>
    <w:rsid w:val="00A31D98"/>
    <w:rsid w:val="00A31F30"/>
    <w:rsid w:val="00A32470"/>
    <w:rsid w:val="00A32B65"/>
    <w:rsid w:val="00A33473"/>
    <w:rsid w:val="00A33927"/>
    <w:rsid w:val="00A33DCE"/>
    <w:rsid w:val="00A33F72"/>
    <w:rsid w:val="00A33FC6"/>
    <w:rsid w:val="00A34116"/>
    <w:rsid w:val="00A34200"/>
    <w:rsid w:val="00A343E9"/>
    <w:rsid w:val="00A34539"/>
    <w:rsid w:val="00A3463E"/>
    <w:rsid w:val="00A349DC"/>
    <w:rsid w:val="00A35129"/>
    <w:rsid w:val="00A3516F"/>
    <w:rsid w:val="00A359B2"/>
    <w:rsid w:val="00A35A13"/>
    <w:rsid w:val="00A35DCB"/>
    <w:rsid w:val="00A35FC8"/>
    <w:rsid w:val="00A36CFD"/>
    <w:rsid w:val="00A36EEC"/>
    <w:rsid w:val="00A3726F"/>
    <w:rsid w:val="00A37323"/>
    <w:rsid w:val="00A376C8"/>
    <w:rsid w:val="00A37CE0"/>
    <w:rsid w:val="00A401DB"/>
    <w:rsid w:val="00A40944"/>
    <w:rsid w:val="00A41274"/>
    <w:rsid w:val="00A41438"/>
    <w:rsid w:val="00A41543"/>
    <w:rsid w:val="00A416DB"/>
    <w:rsid w:val="00A424DA"/>
    <w:rsid w:val="00A42964"/>
    <w:rsid w:val="00A42C73"/>
    <w:rsid w:val="00A43110"/>
    <w:rsid w:val="00A43B1B"/>
    <w:rsid w:val="00A43C48"/>
    <w:rsid w:val="00A43F73"/>
    <w:rsid w:val="00A44069"/>
    <w:rsid w:val="00A443C5"/>
    <w:rsid w:val="00A444F6"/>
    <w:rsid w:val="00A44742"/>
    <w:rsid w:val="00A447AE"/>
    <w:rsid w:val="00A45D87"/>
    <w:rsid w:val="00A46B2E"/>
    <w:rsid w:val="00A47AD2"/>
    <w:rsid w:val="00A47EC1"/>
    <w:rsid w:val="00A50140"/>
    <w:rsid w:val="00A50169"/>
    <w:rsid w:val="00A508A5"/>
    <w:rsid w:val="00A508D6"/>
    <w:rsid w:val="00A50CEA"/>
    <w:rsid w:val="00A50D92"/>
    <w:rsid w:val="00A5166C"/>
    <w:rsid w:val="00A51CD2"/>
    <w:rsid w:val="00A51E23"/>
    <w:rsid w:val="00A51F5A"/>
    <w:rsid w:val="00A51FF3"/>
    <w:rsid w:val="00A52181"/>
    <w:rsid w:val="00A52CDC"/>
    <w:rsid w:val="00A52F2E"/>
    <w:rsid w:val="00A530C2"/>
    <w:rsid w:val="00A53ABD"/>
    <w:rsid w:val="00A53E79"/>
    <w:rsid w:val="00A5447A"/>
    <w:rsid w:val="00A544D8"/>
    <w:rsid w:val="00A54A0A"/>
    <w:rsid w:val="00A54C4A"/>
    <w:rsid w:val="00A552C8"/>
    <w:rsid w:val="00A55B78"/>
    <w:rsid w:val="00A571BC"/>
    <w:rsid w:val="00A572D8"/>
    <w:rsid w:val="00A573AA"/>
    <w:rsid w:val="00A57506"/>
    <w:rsid w:val="00A5789A"/>
    <w:rsid w:val="00A600FB"/>
    <w:rsid w:val="00A60228"/>
    <w:rsid w:val="00A607F8"/>
    <w:rsid w:val="00A60BF7"/>
    <w:rsid w:val="00A60CFA"/>
    <w:rsid w:val="00A60D0F"/>
    <w:rsid w:val="00A60F23"/>
    <w:rsid w:val="00A61407"/>
    <w:rsid w:val="00A61A91"/>
    <w:rsid w:val="00A61CC5"/>
    <w:rsid w:val="00A61D9B"/>
    <w:rsid w:val="00A624BF"/>
    <w:rsid w:val="00A62732"/>
    <w:rsid w:val="00A633F2"/>
    <w:rsid w:val="00A63695"/>
    <w:rsid w:val="00A63834"/>
    <w:rsid w:val="00A6393C"/>
    <w:rsid w:val="00A63B47"/>
    <w:rsid w:val="00A64378"/>
    <w:rsid w:val="00A647B2"/>
    <w:rsid w:val="00A6614B"/>
    <w:rsid w:val="00A6616E"/>
    <w:rsid w:val="00A66353"/>
    <w:rsid w:val="00A663A6"/>
    <w:rsid w:val="00A66851"/>
    <w:rsid w:val="00A66B1C"/>
    <w:rsid w:val="00A670F6"/>
    <w:rsid w:val="00A6730A"/>
    <w:rsid w:val="00A675BC"/>
    <w:rsid w:val="00A67639"/>
    <w:rsid w:val="00A677D2"/>
    <w:rsid w:val="00A703E2"/>
    <w:rsid w:val="00A70937"/>
    <w:rsid w:val="00A7098B"/>
    <w:rsid w:val="00A70BEC"/>
    <w:rsid w:val="00A70D02"/>
    <w:rsid w:val="00A70F69"/>
    <w:rsid w:val="00A7128E"/>
    <w:rsid w:val="00A713ED"/>
    <w:rsid w:val="00A71B7A"/>
    <w:rsid w:val="00A723CE"/>
    <w:rsid w:val="00A72ADA"/>
    <w:rsid w:val="00A72E0F"/>
    <w:rsid w:val="00A73196"/>
    <w:rsid w:val="00A733D1"/>
    <w:rsid w:val="00A734AA"/>
    <w:rsid w:val="00A73D15"/>
    <w:rsid w:val="00A73E37"/>
    <w:rsid w:val="00A74042"/>
    <w:rsid w:val="00A74456"/>
    <w:rsid w:val="00A745A4"/>
    <w:rsid w:val="00A74916"/>
    <w:rsid w:val="00A75383"/>
    <w:rsid w:val="00A753C6"/>
    <w:rsid w:val="00A7569C"/>
    <w:rsid w:val="00A76716"/>
    <w:rsid w:val="00A76CBC"/>
    <w:rsid w:val="00A770BB"/>
    <w:rsid w:val="00A773C3"/>
    <w:rsid w:val="00A77568"/>
    <w:rsid w:val="00A77B4E"/>
    <w:rsid w:val="00A77BC1"/>
    <w:rsid w:val="00A80132"/>
    <w:rsid w:val="00A80568"/>
    <w:rsid w:val="00A81BFD"/>
    <w:rsid w:val="00A81CDA"/>
    <w:rsid w:val="00A81F58"/>
    <w:rsid w:val="00A82564"/>
    <w:rsid w:val="00A83FF4"/>
    <w:rsid w:val="00A8415E"/>
    <w:rsid w:val="00A8420C"/>
    <w:rsid w:val="00A84495"/>
    <w:rsid w:val="00A84794"/>
    <w:rsid w:val="00A8501D"/>
    <w:rsid w:val="00A85562"/>
    <w:rsid w:val="00A8621B"/>
    <w:rsid w:val="00A8673E"/>
    <w:rsid w:val="00A8682D"/>
    <w:rsid w:val="00A86877"/>
    <w:rsid w:val="00A86952"/>
    <w:rsid w:val="00A86C7E"/>
    <w:rsid w:val="00A86F00"/>
    <w:rsid w:val="00A87959"/>
    <w:rsid w:val="00A87E71"/>
    <w:rsid w:val="00A901B7"/>
    <w:rsid w:val="00A902AB"/>
    <w:rsid w:val="00A90590"/>
    <w:rsid w:val="00A90888"/>
    <w:rsid w:val="00A92CB4"/>
    <w:rsid w:val="00A930F0"/>
    <w:rsid w:val="00A932DE"/>
    <w:rsid w:val="00A93887"/>
    <w:rsid w:val="00A93A14"/>
    <w:rsid w:val="00A93D4A"/>
    <w:rsid w:val="00A93E08"/>
    <w:rsid w:val="00A941F4"/>
    <w:rsid w:val="00A94B64"/>
    <w:rsid w:val="00A94FFA"/>
    <w:rsid w:val="00A95199"/>
    <w:rsid w:val="00A9531B"/>
    <w:rsid w:val="00A958F5"/>
    <w:rsid w:val="00A95D79"/>
    <w:rsid w:val="00A96319"/>
    <w:rsid w:val="00A96DD5"/>
    <w:rsid w:val="00A9711D"/>
    <w:rsid w:val="00A971E1"/>
    <w:rsid w:val="00A9752E"/>
    <w:rsid w:val="00AA046F"/>
    <w:rsid w:val="00AA0777"/>
    <w:rsid w:val="00AA0A89"/>
    <w:rsid w:val="00AA0EB2"/>
    <w:rsid w:val="00AA117D"/>
    <w:rsid w:val="00AA17BE"/>
    <w:rsid w:val="00AA1C69"/>
    <w:rsid w:val="00AA1DED"/>
    <w:rsid w:val="00AA2F6F"/>
    <w:rsid w:val="00AA3861"/>
    <w:rsid w:val="00AA3977"/>
    <w:rsid w:val="00AA3AAC"/>
    <w:rsid w:val="00AA4655"/>
    <w:rsid w:val="00AA473C"/>
    <w:rsid w:val="00AA4C81"/>
    <w:rsid w:val="00AA4FCE"/>
    <w:rsid w:val="00AA589B"/>
    <w:rsid w:val="00AA5B26"/>
    <w:rsid w:val="00AA5F02"/>
    <w:rsid w:val="00AA60D1"/>
    <w:rsid w:val="00AA68B6"/>
    <w:rsid w:val="00AA6B13"/>
    <w:rsid w:val="00AA7A4C"/>
    <w:rsid w:val="00AB0190"/>
    <w:rsid w:val="00AB02F4"/>
    <w:rsid w:val="00AB039A"/>
    <w:rsid w:val="00AB06F5"/>
    <w:rsid w:val="00AB1A39"/>
    <w:rsid w:val="00AB2803"/>
    <w:rsid w:val="00AB2AE2"/>
    <w:rsid w:val="00AB2D5E"/>
    <w:rsid w:val="00AB31F6"/>
    <w:rsid w:val="00AB364B"/>
    <w:rsid w:val="00AB3BDB"/>
    <w:rsid w:val="00AB4089"/>
    <w:rsid w:val="00AB41DB"/>
    <w:rsid w:val="00AB433D"/>
    <w:rsid w:val="00AB4354"/>
    <w:rsid w:val="00AB452F"/>
    <w:rsid w:val="00AB49A0"/>
    <w:rsid w:val="00AB4C9F"/>
    <w:rsid w:val="00AB4DF0"/>
    <w:rsid w:val="00AB4E00"/>
    <w:rsid w:val="00AB5AC7"/>
    <w:rsid w:val="00AB5DF8"/>
    <w:rsid w:val="00AB65C9"/>
    <w:rsid w:val="00AB6BA1"/>
    <w:rsid w:val="00AB7426"/>
    <w:rsid w:val="00AB790B"/>
    <w:rsid w:val="00AB7BEA"/>
    <w:rsid w:val="00AB7E95"/>
    <w:rsid w:val="00AC0175"/>
    <w:rsid w:val="00AC017A"/>
    <w:rsid w:val="00AC0270"/>
    <w:rsid w:val="00AC0558"/>
    <w:rsid w:val="00AC09C1"/>
    <w:rsid w:val="00AC0A78"/>
    <w:rsid w:val="00AC0D70"/>
    <w:rsid w:val="00AC0E60"/>
    <w:rsid w:val="00AC1799"/>
    <w:rsid w:val="00AC1E67"/>
    <w:rsid w:val="00AC23DA"/>
    <w:rsid w:val="00AC2D48"/>
    <w:rsid w:val="00AC3618"/>
    <w:rsid w:val="00AC36C2"/>
    <w:rsid w:val="00AC36EC"/>
    <w:rsid w:val="00AC3DC4"/>
    <w:rsid w:val="00AC48B7"/>
    <w:rsid w:val="00AC4C18"/>
    <w:rsid w:val="00AC5182"/>
    <w:rsid w:val="00AC521F"/>
    <w:rsid w:val="00AC559F"/>
    <w:rsid w:val="00AC5CC5"/>
    <w:rsid w:val="00AC5FD7"/>
    <w:rsid w:val="00AC604A"/>
    <w:rsid w:val="00AC630F"/>
    <w:rsid w:val="00AC6A9C"/>
    <w:rsid w:val="00AC6EB8"/>
    <w:rsid w:val="00AC7568"/>
    <w:rsid w:val="00AC75C4"/>
    <w:rsid w:val="00AC7B8A"/>
    <w:rsid w:val="00AD0185"/>
    <w:rsid w:val="00AD0617"/>
    <w:rsid w:val="00AD090D"/>
    <w:rsid w:val="00AD108F"/>
    <w:rsid w:val="00AD124D"/>
    <w:rsid w:val="00AD130A"/>
    <w:rsid w:val="00AD18FE"/>
    <w:rsid w:val="00AD20D6"/>
    <w:rsid w:val="00AD268A"/>
    <w:rsid w:val="00AD27FE"/>
    <w:rsid w:val="00AD2A58"/>
    <w:rsid w:val="00AD2D40"/>
    <w:rsid w:val="00AD2DDE"/>
    <w:rsid w:val="00AD306E"/>
    <w:rsid w:val="00AD3D27"/>
    <w:rsid w:val="00AD3FDE"/>
    <w:rsid w:val="00AD4850"/>
    <w:rsid w:val="00AD506D"/>
    <w:rsid w:val="00AD5DC3"/>
    <w:rsid w:val="00AD5E30"/>
    <w:rsid w:val="00AD6B3A"/>
    <w:rsid w:val="00AD6DD8"/>
    <w:rsid w:val="00AD7042"/>
    <w:rsid w:val="00AD72A3"/>
    <w:rsid w:val="00AD76D9"/>
    <w:rsid w:val="00AD7766"/>
    <w:rsid w:val="00AE0B90"/>
    <w:rsid w:val="00AE0CF2"/>
    <w:rsid w:val="00AE1056"/>
    <w:rsid w:val="00AE115A"/>
    <w:rsid w:val="00AE2B7B"/>
    <w:rsid w:val="00AE2C30"/>
    <w:rsid w:val="00AE4A3F"/>
    <w:rsid w:val="00AE504F"/>
    <w:rsid w:val="00AE59F6"/>
    <w:rsid w:val="00AE5CAC"/>
    <w:rsid w:val="00AE6970"/>
    <w:rsid w:val="00AE6D32"/>
    <w:rsid w:val="00AE7010"/>
    <w:rsid w:val="00AE77FE"/>
    <w:rsid w:val="00AE7BDD"/>
    <w:rsid w:val="00AF079C"/>
    <w:rsid w:val="00AF0BF8"/>
    <w:rsid w:val="00AF0C06"/>
    <w:rsid w:val="00AF1B21"/>
    <w:rsid w:val="00AF1BC2"/>
    <w:rsid w:val="00AF1D07"/>
    <w:rsid w:val="00AF1DE6"/>
    <w:rsid w:val="00AF1E28"/>
    <w:rsid w:val="00AF3F8E"/>
    <w:rsid w:val="00AF4263"/>
    <w:rsid w:val="00AF4544"/>
    <w:rsid w:val="00AF47FD"/>
    <w:rsid w:val="00AF4885"/>
    <w:rsid w:val="00AF4C12"/>
    <w:rsid w:val="00AF5030"/>
    <w:rsid w:val="00AF5EFA"/>
    <w:rsid w:val="00AF6411"/>
    <w:rsid w:val="00AF6591"/>
    <w:rsid w:val="00AF6F68"/>
    <w:rsid w:val="00AF6F9F"/>
    <w:rsid w:val="00AF7307"/>
    <w:rsid w:val="00AF7433"/>
    <w:rsid w:val="00AF79E6"/>
    <w:rsid w:val="00AF7B39"/>
    <w:rsid w:val="00AF7C50"/>
    <w:rsid w:val="00AF7E2D"/>
    <w:rsid w:val="00B0058C"/>
    <w:rsid w:val="00B02A7A"/>
    <w:rsid w:val="00B02C87"/>
    <w:rsid w:val="00B02CDF"/>
    <w:rsid w:val="00B037FE"/>
    <w:rsid w:val="00B03A3F"/>
    <w:rsid w:val="00B03AC8"/>
    <w:rsid w:val="00B03BC7"/>
    <w:rsid w:val="00B04C2A"/>
    <w:rsid w:val="00B04E1E"/>
    <w:rsid w:val="00B04F57"/>
    <w:rsid w:val="00B0537E"/>
    <w:rsid w:val="00B057D0"/>
    <w:rsid w:val="00B06306"/>
    <w:rsid w:val="00B07DC7"/>
    <w:rsid w:val="00B100C8"/>
    <w:rsid w:val="00B10828"/>
    <w:rsid w:val="00B1112C"/>
    <w:rsid w:val="00B11AA2"/>
    <w:rsid w:val="00B11B58"/>
    <w:rsid w:val="00B11C8B"/>
    <w:rsid w:val="00B11ED4"/>
    <w:rsid w:val="00B12A0C"/>
    <w:rsid w:val="00B13917"/>
    <w:rsid w:val="00B13CA7"/>
    <w:rsid w:val="00B13EFC"/>
    <w:rsid w:val="00B143DA"/>
    <w:rsid w:val="00B1453B"/>
    <w:rsid w:val="00B149D7"/>
    <w:rsid w:val="00B14A0F"/>
    <w:rsid w:val="00B14B85"/>
    <w:rsid w:val="00B14E85"/>
    <w:rsid w:val="00B155DC"/>
    <w:rsid w:val="00B15AAC"/>
    <w:rsid w:val="00B15D83"/>
    <w:rsid w:val="00B161CB"/>
    <w:rsid w:val="00B161EE"/>
    <w:rsid w:val="00B171E5"/>
    <w:rsid w:val="00B17472"/>
    <w:rsid w:val="00B17922"/>
    <w:rsid w:val="00B2000C"/>
    <w:rsid w:val="00B20854"/>
    <w:rsid w:val="00B2092A"/>
    <w:rsid w:val="00B20984"/>
    <w:rsid w:val="00B2106D"/>
    <w:rsid w:val="00B212E8"/>
    <w:rsid w:val="00B213B6"/>
    <w:rsid w:val="00B21965"/>
    <w:rsid w:val="00B21B6A"/>
    <w:rsid w:val="00B22291"/>
    <w:rsid w:val="00B22B2B"/>
    <w:rsid w:val="00B22B2F"/>
    <w:rsid w:val="00B23DED"/>
    <w:rsid w:val="00B24905"/>
    <w:rsid w:val="00B25394"/>
    <w:rsid w:val="00B2574E"/>
    <w:rsid w:val="00B25E50"/>
    <w:rsid w:val="00B264D7"/>
    <w:rsid w:val="00B26853"/>
    <w:rsid w:val="00B26A28"/>
    <w:rsid w:val="00B26C87"/>
    <w:rsid w:val="00B26E44"/>
    <w:rsid w:val="00B27195"/>
    <w:rsid w:val="00B27B6A"/>
    <w:rsid w:val="00B30018"/>
    <w:rsid w:val="00B305AA"/>
    <w:rsid w:val="00B30FA5"/>
    <w:rsid w:val="00B31DF1"/>
    <w:rsid w:val="00B3207C"/>
    <w:rsid w:val="00B32091"/>
    <w:rsid w:val="00B32364"/>
    <w:rsid w:val="00B32819"/>
    <w:rsid w:val="00B32A12"/>
    <w:rsid w:val="00B32C74"/>
    <w:rsid w:val="00B32D6D"/>
    <w:rsid w:val="00B32F1D"/>
    <w:rsid w:val="00B32FE2"/>
    <w:rsid w:val="00B3327B"/>
    <w:rsid w:val="00B334BB"/>
    <w:rsid w:val="00B334DB"/>
    <w:rsid w:val="00B334DF"/>
    <w:rsid w:val="00B335CD"/>
    <w:rsid w:val="00B335E6"/>
    <w:rsid w:val="00B335FE"/>
    <w:rsid w:val="00B33AAE"/>
    <w:rsid w:val="00B34CC2"/>
    <w:rsid w:val="00B359D4"/>
    <w:rsid w:val="00B35BE0"/>
    <w:rsid w:val="00B3715F"/>
    <w:rsid w:val="00B377E0"/>
    <w:rsid w:val="00B37BFF"/>
    <w:rsid w:val="00B40226"/>
    <w:rsid w:val="00B40865"/>
    <w:rsid w:val="00B40FC6"/>
    <w:rsid w:val="00B41527"/>
    <w:rsid w:val="00B4162B"/>
    <w:rsid w:val="00B41766"/>
    <w:rsid w:val="00B418AC"/>
    <w:rsid w:val="00B41A67"/>
    <w:rsid w:val="00B41E12"/>
    <w:rsid w:val="00B42058"/>
    <w:rsid w:val="00B42C38"/>
    <w:rsid w:val="00B42D5E"/>
    <w:rsid w:val="00B43A36"/>
    <w:rsid w:val="00B43BA8"/>
    <w:rsid w:val="00B43FC3"/>
    <w:rsid w:val="00B44139"/>
    <w:rsid w:val="00B44809"/>
    <w:rsid w:val="00B45113"/>
    <w:rsid w:val="00B47109"/>
    <w:rsid w:val="00B47329"/>
    <w:rsid w:val="00B476A8"/>
    <w:rsid w:val="00B502E5"/>
    <w:rsid w:val="00B505FF"/>
    <w:rsid w:val="00B51122"/>
    <w:rsid w:val="00B51691"/>
    <w:rsid w:val="00B51A4A"/>
    <w:rsid w:val="00B51C3D"/>
    <w:rsid w:val="00B51DE6"/>
    <w:rsid w:val="00B520A8"/>
    <w:rsid w:val="00B52200"/>
    <w:rsid w:val="00B523C8"/>
    <w:rsid w:val="00B52591"/>
    <w:rsid w:val="00B526A4"/>
    <w:rsid w:val="00B535B8"/>
    <w:rsid w:val="00B537E6"/>
    <w:rsid w:val="00B54742"/>
    <w:rsid w:val="00B54B06"/>
    <w:rsid w:val="00B54C6F"/>
    <w:rsid w:val="00B550AC"/>
    <w:rsid w:val="00B55221"/>
    <w:rsid w:val="00B55872"/>
    <w:rsid w:val="00B5599B"/>
    <w:rsid w:val="00B55A15"/>
    <w:rsid w:val="00B55A9E"/>
    <w:rsid w:val="00B55C3D"/>
    <w:rsid w:val="00B5638B"/>
    <w:rsid w:val="00B563C5"/>
    <w:rsid w:val="00B567B0"/>
    <w:rsid w:val="00B568BE"/>
    <w:rsid w:val="00B574DE"/>
    <w:rsid w:val="00B57A06"/>
    <w:rsid w:val="00B57CA2"/>
    <w:rsid w:val="00B57EB2"/>
    <w:rsid w:val="00B603AC"/>
    <w:rsid w:val="00B607F2"/>
    <w:rsid w:val="00B60854"/>
    <w:rsid w:val="00B60ACF"/>
    <w:rsid w:val="00B60E3B"/>
    <w:rsid w:val="00B60E65"/>
    <w:rsid w:val="00B61621"/>
    <w:rsid w:val="00B62976"/>
    <w:rsid w:val="00B62B52"/>
    <w:rsid w:val="00B62E06"/>
    <w:rsid w:val="00B63839"/>
    <w:rsid w:val="00B63F0D"/>
    <w:rsid w:val="00B6432B"/>
    <w:rsid w:val="00B6436B"/>
    <w:rsid w:val="00B647BA"/>
    <w:rsid w:val="00B64DFB"/>
    <w:rsid w:val="00B6504E"/>
    <w:rsid w:val="00B6522B"/>
    <w:rsid w:val="00B655BA"/>
    <w:rsid w:val="00B65BEE"/>
    <w:rsid w:val="00B65D93"/>
    <w:rsid w:val="00B66522"/>
    <w:rsid w:val="00B66F60"/>
    <w:rsid w:val="00B67C79"/>
    <w:rsid w:val="00B7000A"/>
    <w:rsid w:val="00B70B43"/>
    <w:rsid w:val="00B70B56"/>
    <w:rsid w:val="00B70E3D"/>
    <w:rsid w:val="00B70F7D"/>
    <w:rsid w:val="00B71005"/>
    <w:rsid w:val="00B714A7"/>
    <w:rsid w:val="00B722FF"/>
    <w:rsid w:val="00B7260E"/>
    <w:rsid w:val="00B726C0"/>
    <w:rsid w:val="00B7301D"/>
    <w:rsid w:val="00B73109"/>
    <w:rsid w:val="00B73381"/>
    <w:rsid w:val="00B73D74"/>
    <w:rsid w:val="00B7422C"/>
    <w:rsid w:val="00B7433F"/>
    <w:rsid w:val="00B74578"/>
    <w:rsid w:val="00B74C3C"/>
    <w:rsid w:val="00B74E9A"/>
    <w:rsid w:val="00B75082"/>
    <w:rsid w:val="00B75943"/>
    <w:rsid w:val="00B75DAB"/>
    <w:rsid w:val="00B76ABE"/>
    <w:rsid w:val="00B76CD4"/>
    <w:rsid w:val="00B77025"/>
    <w:rsid w:val="00B7730D"/>
    <w:rsid w:val="00B77815"/>
    <w:rsid w:val="00B77BA2"/>
    <w:rsid w:val="00B77DFC"/>
    <w:rsid w:val="00B8003A"/>
    <w:rsid w:val="00B804F5"/>
    <w:rsid w:val="00B8070D"/>
    <w:rsid w:val="00B80DE2"/>
    <w:rsid w:val="00B80FEC"/>
    <w:rsid w:val="00B81038"/>
    <w:rsid w:val="00B812D4"/>
    <w:rsid w:val="00B81D75"/>
    <w:rsid w:val="00B820FE"/>
    <w:rsid w:val="00B824BE"/>
    <w:rsid w:val="00B82AAB"/>
    <w:rsid w:val="00B833DC"/>
    <w:rsid w:val="00B8355B"/>
    <w:rsid w:val="00B8371D"/>
    <w:rsid w:val="00B838B5"/>
    <w:rsid w:val="00B8454A"/>
    <w:rsid w:val="00B84571"/>
    <w:rsid w:val="00B84D94"/>
    <w:rsid w:val="00B850FE"/>
    <w:rsid w:val="00B85695"/>
    <w:rsid w:val="00B85B6A"/>
    <w:rsid w:val="00B85EB3"/>
    <w:rsid w:val="00B8646E"/>
    <w:rsid w:val="00B86932"/>
    <w:rsid w:val="00B8721D"/>
    <w:rsid w:val="00B87307"/>
    <w:rsid w:val="00B8756F"/>
    <w:rsid w:val="00B875B9"/>
    <w:rsid w:val="00B87755"/>
    <w:rsid w:val="00B87FD8"/>
    <w:rsid w:val="00B9093F"/>
    <w:rsid w:val="00B909F8"/>
    <w:rsid w:val="00B90EC1"/>
    <w:rsid w:val="00B90F28"/>
    <w:rsid w:val="00B915E3"/>
    <w:rsid w:val="00B91D6F"/>
    <w:rsid w:val="00B91F35"/>
    <w:rsid w:val="00B926F6"/>
    <w:rsid w:val="00B927C6"/>
    <w:rsid w:val="00B928A3"/>
    <w:rsid w:val="00B92A66"/>
    <w:rsid w:val="00B92F34"/>
    <w:rsid w:val="00B94307"/>
    <w:rsid w:val="00B946C7"/>
    <w:rsid w:val="00B94889"/>
    <w:rsid w:val="00B948C3"/>
    <w:rsid w:val="00B94ADF"/>
    <w:rsid w:val="00B95B9E"/>
    <w:rsid w:val="00B96466"/>
    <w:rsid w:val="00B9683D"/>
    <w:rsid w:val="00B96BDB"/>
    <w:rsid w:val="00B96F0E"/>
    <w:rsid w:val="00B9707E"/>
    <w:rsid w:val="00B9729B"/>
    <w:rsid w:val="00B9752C"/>
    <w:rsid w:val="00BA0982"/>
    <w:rsid w:val="00BA1114"/>
    <w:rsid w:val="00BA12D7"/>
    <w:rsid w:val="00BA1C05"/>
    <w:rsid w:val="00BA22CE"/>
    <w:rsid w:val="00BA2A10"/>
    <w:rsid w:val="00BA2A77"/>
    <w:rsid w:val="00BA2E1C"/>
    <w:rsid w:val="00BA3466"/>
    <w:rsid w:val="00BA3564"/>
    <w:rsid w:val="00BA35B1"/>
    <w:rsid w:val="00BA3726"/>
    <w:rsid w:val="00BA3FD6"/>
    <w:rsid w:val="00BA41E1"/>
    <w:rsid w:val="00BA4211"/>
    <w:rsid w:val="00BA44FF"/>
    <w:rsid w:val="00BA5024"/>
    <w:rsid w:val="00BA5B08"/>
    <w:rsid w:val="00BA634E"/>
    <w:rsid w:val="00BA6B7C"/>
    <w:rsid w:val="00BB0401"/>
    <w:rsid w:val="00BB0830"/>
    <w:rsid w:val="00BB083E"/>
    <w:rsid w:val="00BB091A"/>
    <w:rsid w:val="00BB104F"/>
    <w:rsid w:val="00BB14E5"/>
    <w:rsid w:val="00BB179F"/>
    <w:rsid w:val="00BB18EB"/>
    <w:rsid w:val="00BB1A5A"/>
    <w:rsid w:val="00BB2264"/>
    <w:rsid w:val="00BB28CD"/>
    <w:rsid w:val="00BB2BFF"/>
    <w:rsid w:val="00BB2DB4"/>
    <w:rsid w:val="00BB2FFA"/>
    <w:rsid w:val="00BB353B"/>
    <w:rsid w:val="00BB419A"/>
    <w:rsid w:val="00BB4497"/>
    <w:rsid w:val="00BB4587"/>
    <w:rsid w:val="00BB4F17"/>
    <w:rsid w:val="00BB509C"/>
    <w:rsid w:val="00BB51F6"/>
    <w:rsid w:val="00BB5978"/>
    <w:rsid w:val="00BB5ED8"/>
    <w:rsid w:val="00BB61CF"/>
    <w:rsid w:val="00BB61E1"/>
    <w:rsid w:val="00BB6C9C"/>
    <w:rsid w:val="00BB711F"/>
    <w:rsid w:val="00BB7501"/>
    <w:rsid w:val="00BB76C1"/>
    <w:rsid w:val="00BC0089"/>
    <w:rsid w:val="00BC038D"/>
    <w:rsid w:val="00BC0443"/>
    <w:rsid w:val="00BC0B9A"/>
    <w:rsid w:val="00BC0DEA"/>
    <w:rsid w:val="00BC1638"/>
    <w:rsid w:val="00BC1667"/>
    <w:rsid w:val="00BC2631"/>
    <w:rsid w:val="00BC27F5"/>
    <w:rsid w:val="00BC28E0"/>
    <w:rsid w:val="00BC2ABD"/>
    <w:rsid w:val="00BC4403"/>
    <w:rsid w:val="00BC4660"/>
    <w:rsid w:val="00BC47CB"/>
    <w:rsid w:val="00BC4E8C"/>
    <w:rsid w:val="00BC566D"/>
    <w:rsid w:val="00BC5E0D"/>
    <w:rsid w:val="00BC60E3"/>
    <w:rsid w:val="00BC6123"/>
    <w:rsid w:val="00BC6350"/>
    <w:rsid w:val="00BC6BF2"/>
    <w:rsid w:val="00BC6F21"/>
    <w:rsid w:val="00BC7100"/>
    <w:rsid w:val="00BC7122"/>
    <w:rsid w:val="00BC789C"/>
    <w:rsid w:val="00BC7FC3"/>
    <w:rsid w:val="00BD00AB"/>
    <w:rsid w:val="00BD1846"/>
    <w:rsid w:val="00BD218F"/>
    <w:rsid w:val="00BD24EB"/>
    <w:rsid w:val="00BD25BE"/>
    <w:rsid w:val="00BD3622"/>
    <w:rsid w:val="00BD363E"/>
    <w:rsid w:val="00BD38AD"/>
    <w:rsid w:val="00BD40DF"/>
    <w:rsid w:val="00BD48A1"/>
    <w:rsid w:val="00BD49E2"/>
    <w:rsid w:val="00BD4A53"/>
    <w:rsid w:val="00BD54C1"/>
    <w:rsid w:val="00BD54E4"/>
    <w:rsid w:val="00BD55A3"/>
    <w:rsid w:val="00BD5B41"/>
    <w:rsid w:val="00BD5C98"/>
    <w:rsid w:val="00BD6333"/>
    <w:rsid w:val="00BD6F01"/>
    <w:rsid w:val="00BD771C"/>
    <w:rsid w:val="00BD7A79"/>
    <w:rsid w:val="00BD7DDF"/>
    <w:rsid w:val="00BE0A34"/>
    <w:rsid w:val="00BE18B0"/>
    <w:rsid w:val="00BE1A1A"/>
    <w:rsid w:val="00BE1A2B"/>
    <w:rsid w:val="00BE2283"/>
    <w:rsid w:val="00BE2756"/>
    <w:rsid w:val="00BE2876"/>
    <w:rsid w:val="00BE2960"/>
    <w:rsid w:val="00BE2E37"/>
    <w:rsid w:val="00BE2E6E"/>
    <w:rsid w:val="00BE2EAF"/>
    <w:rsid w:val="00BE31F8"/>
    <w:rsid w:val="00BE3216"/>
    <w:rsid w:val="00BE393F"/>
    <w:rsid w:val="00BE4547"/>
    <w:rsid w:val="00BE4B44"/>
    <w:rsid w:val="00BE4F71"/>
    <w:rsid w:val="00BE5123"/>
    <w:rsid w:val="00BE641A"/>
    <w:rsid w:val="00BE64CC"/>
    <w:rsid w:val="00BE6739"/>
    <w:rsid w:val="00BE7F21"/>
    <w:rsid w:val="00BF12A0"/>
    <w:rsid w:val="00BF12C4"/>
    <w:rsid w:val="00BF1373"/>
    <w:rsid w:val="00BF2009"/>
    <w:rsid w:val="00BF21EA"/>
    <w:rsid w:val="00BF22C8"/>
    <w:rsid w:val="00BF25E0"/>
    <w:rsid w:val="00BF277D"/>
    <w:rsid w:val="00BF29B1"/>
    <w:rsid w:val="00BF2CD6"/>
    <w:rsid w:val="00BF3172"/>
    <w:rsid w:val="00BF35F2"/>
    <w:rsid w:val="00BF3B02"/>
    <w:rsid w:val="00BF3C45"/>
    <w:rsid w:val="00BF3FC0"/>
    <w:rsid w:val="00BF4111"/>
    <w:rsid w:val="00BF428C"/>
    <w:rsid w:val="00BF59D6"/>
    <w:rsid w:val="00BF674C"/>
    <w:rsid w:val="00BF6A71"/>
    <w:rsid w:val="00BF6C41"/>
    <w:rsid w:val="00BF70DE"/>
    <w:rsid w:val="00BF735A"/>
    <w:rsid w:val="00BF760C"/>
    <w:rsid w:val="00BF7E01"/>
    <w:rsid w:val="00BF7E50"/>
    <w:rsid w:val="00C004B4"/>
    <w:rsid w:val="00C00D36"/>
    <w:rsid w:val="00C00E88"/>
    <w:rsid w:val="00C00FFB"/>
    <w:rsid w:val="00C0174F"/>
    <w:rsid w:val="00C01FC1"/>
    <w:rsid w:val="00C029EF"/>
    <w:rsid w:val="00C02AAE"/>
    <w:rsid w:val="00C02C5B"/>
    <w:rsid w:val="00C030E7"/>
    <w:rsid w:val="00C03460"/>
    <w:rsid w:val="00C0360D"/>
    <w:rsid w:val="00C03A96"/>
    <w:rsid w:val="00C03D23"/>
    <w:rsid w:val="00C042D4"/>
    <w:rsid w:val="00C04684"/>
    <w:rsid w:val="00C04A39"/>
    <w:rsid w:val="00C04B35"/>
    <w:rsid w:val="00C04BF5"/>
    <w:rsid w:val="00C054C3"/>
    <w:rsid w:val="00C05715"/>
    <w:rsid w:val="00C0584D"/>
    <w:rsid w:val="00C067EC"/>
    <w:rsid w:val="00C068EA"/>
    <w:rsid w:val="00C070DD"/>
    <w:rsid w:val="00C079A1"/>
    <w:rsid w:val="00C079F5"/>
    <w:rsid w:val="00C1077A"/>
    <w:rsid w:val="00C10CF9"/>
    <w:rsid w:val="00C10E22"/>
    <w:rsid w:val="00C11239"/>
    <w:rsid w:val="00C1137B"/>
    <w:rsid w:val="00C11452"/>
    <w:rsid w:val="00C114E6"/>
    <w:rsid w:val="00C11AB2"/>
    <w:rsid w:val="00C11DF7"/>
    <w:rsid w:val="00C12A75"/>
    <w:rsid w:val="00C12C22"/>
    <w:rsid w:val="00C12CE2"/>
    <w:rsid w:val="00C12DBA"/>
    <w:rsid w:val="00C12E1A"/>
    <w:rsid w:val="00C13138"/>
    <w:rsid w:val="00C13955"/>
    <w:rsid w:val="00C13E76"/>
    <w:rsid w:val="00C13F37"/>
    <w:rsid w:val="00C14B63"/>
    <w:rsid w:val="00C14F2B"/>
    <w:rsid w:val="00C15403"/>
    <w:rsid w:val="00C154F6"/>
    <w:rsid w:val="00C15B3A"/>
    <w:rsid w:val="00C15B67"/>
    <w:rsid w:val="00C160D2"/>
    <w:rsid w:val="00C16426"/>
    <w:rsid w:val="00C1677B"/>
    <w:rsid w:val="00C16863"/>
    <w:rsid w:val="00C16881"/>
    <w:rsid w:val="00C169BC"/>
    <w:rsid w:val="00C206B3"/>
    <w:rsid w:val="00C20A30"/>
    <w:rsid w:val="00C20CC7"/>
    <w:rsid w:val="00C20D9E"/>
    <w:rsid w:val="00C210C7"/>
    <w:rsid w:val="00C21957"/>
    <w:rsid w:val="00C21C8B"/>
    <w:rsid w:val="00C220A8"/>
    <w:rsid w:val="00C229D3"/>
    <w:rsid w:val="00C22ABD"/>
    <w:rsid w:val="00C22B27"/>
    <w:rsid w:val="00C23553"/>
    <w:rsid w:val="00C23CEE"/>
    <w:rsid w:val="00C23E96"/>
    <w:rsid w:val="00C240C6"/>
    <w:rsid w:val="00C24C2A"/>
    <w:rsid w:val="00C24D81"/>
    <w:rsid w:val="00C24FEB"/>
    <w:rsid w:val="00C265E8"/>
    <w:rsid w:val="00C269D3"/>
    <w:rsid w:val="00C26B00"/>
    <w:rsid w:val="00C270F2"/>
    <w:rsid w:val="00C27832"/>
    <w:rsid w:val="00C300BE"/>
    <w:rsid w:val="00C3056B"/>
    <w:rsid w:val="00C314FD"/>
    <w:rsid w:val="00C322D2"/>
    <w:rsid w:val="00C323BC"/>
    <w:rsid w:val="00C32DAD"/>
    <w:rsid w:val="00C33134"/>
    <w:rsid w:val="00C33529"/>
    <w:rsid w:val="00C33BD4"/>
    <w:rsid w:val="00C34031"/>
    <w:rsid w:val="00C34294"/>
    <w:rsid w:val="00C344A9"/>
    <w:rsid w:val="00C3468A"/>
    <w:rsid w:val="00C34DC0"/>
    <w:rsid w:val="00C350FE"/>
    <w:rsid w:val="00C35BD6"/>
    <w:rsid w:val="00C3606A"/>
    <w:rsid w:val="00C36273"/>
    <w:rsid w:val="00C365B0"/>
    <w:rsid w:val="00C3675C"/>
    <w:rsid w:val="00C36EDD"/>
    <w:rsid w:val="00C37A5B"/>
    <w:rsid w:val="00C40214"/>
    <w:rsid w:val="00C4035C"/>
    <w:rsid w:val="00C4068A"/>
    <w:rsid w:val="00C40706"/>
    <w:rsid w:val="00C410C6"/>
    <w:rsid w:val="00C4177F"/>
    <w:rsid w:val="00C4194E"/>
    <w:rsid w:val="00C41A45"/>
    <w:rsid w:val="00C41BFA"/>
    <w:rsid w:val="00C41D1F"/>
    <w:rsid w:val="00C42138"/>
    <w:rsid w:val="00C421BF"/>
    <w:rsid w:val="00C4250C"/>
    <w:rsid w:val="00C42688"/>
    <w:rsid w:val="00C42ADA"/>
    <w:rsid w:val="00C42B7D"/>
    <w:rsid w:val="00C43185"/>
    <w:rsid w:val="00C43213"/>
    <w:rsid w:val="00C43BC9"/>
    <w:rsid w:val="00C44378"/>
    <w:rsid w:val="00C446BC"/>
    <w:rsid w:val="00C44895"/>
    <w:rsid w:val="00C4497E"/>
    <w:rsid w:val="00C44AD5"/>
    <w:rsid w:val="00C452B2"/>
    <w:rsid w:val="00C45403"/>
    <w:rsid w:val="00C45E1A"/>
    <w:rsid w:val="00C45E45"/>
    <w:rsid w:val="00C461BD"/>
    <w:rsid w:val="00C46A07"/>
    <w:rsid w:val="00C46E50"/>
    <w:rsid w:val="00C471F2"/>
    <w:rsid w:val="00C472C2"/>
    <w:rsid w:val="00C4732D"/>
    <w:rsid w:val="00C473F5"/>
    <w:rsid w:val="00C47CC6"/>
    <w:rsid w:val="00C51090"/>
    <w:rsid w:val="00C51175"/>
    <w:rsid w:val="00C511C1"/>
    <w:rsid w:val="00C52CAE"/>
    <w:rsid w:val="00C5369A"/>
    <w:rsid w:val="00C53D05"/>
    <w:rsid w:val="00C53EBA"/>
    <w:rsid w:val="00C54A28"/>
    <w:rsid w:val="00C54C60"/>
    <w:rsid w:val="00C54D76"/>
    <w:rsid w:val="00C5582E"/>
    <w:rsid w:val="00C55A95"/>
    <w:rsid w:val="00C55AF6"/>
    <w:rsid w:val="00C55E8C"/>
    <w:rsid w:val="00C56393"/>
    <w:rsid w:val="00C56CDE"/>
    <w:rsid w:val="00C56D4E"/>
    <w:rsid w:val="00C56F9F"/>
    <w:rsid w:val="00C56FEB"/>
    <w:rsid w:val="00C5725C"/>
    <w:rsid w:val="00C574E0"/>
    <w:rsid w:val="00C6002D"/>
    <w:rsid w:val="00C6058D"/>
    <w:rsid w:val="00C60F36"/>
    <w:rsid w:val="00C6176F"/>
    <w:rsid w:val="00C617A4"/>
    <w:rsid w:val="00C61B36"/>
    <w:rsid w:val="00C6208D"/>
    <w:rsid w:val="00C628E5"/>
    <w:rsid w:val="00C62926"/>
    <w:rsid w:val="00C62BD3"/>
    <w:rsid w:val="00C62D5F"/>
    <w:rsid w:val="00C62DC5"/>
    <w:rsid w:val="00C633F6"/>
    <w:rsid w:val="00C63424"/>
    <w:rsid w:val="00C6367D"/>
    <w:rsid w:val="00C647AE"/>
    <w:rsid w:val="00C64DA8"/>
    <w:rsid w:val="00C652D8"/>
    <w:rsid w:val="00C6551D"/>
    <w:rsid w:val="00C65A03"/>
    <w:rsid w:val="00C66007"/>
    <w:rsid w:val="00C66A12"/>
    <w:rsid w:val="00C67616"/>
    <w:rsid w:val="00C702AF"/>
    <w:rsid w:val="00C703A0"/>
    <w:rsid w:val="00C705A6"/>
    <w:rsid w:val="00C707A2"/>
    <w:rsid w:val="00C709EA"/>
    <w:rsid w:val="00C70FEC"/>
    <w:rsid w:val="00C713B0"/>
    <w:rsid w:val="00C71E42"/>
    <w:rsid w:val="00C722CD"/>
    <w:rsid w:val="00C72905"/>
    <w:rsid w:val="00C72970"/>
    <w:rsid w:val="00C7386B"/>
    <w:rsid w:val="00C745B8"/>
    <w:rsid w:val="00C74644"/>
    <w:rsid w:val="00C74974"/>
    <w:rsid w:val="00C74D27"/>
    <w:rsid w:val="00C75879"/>
    <w:rsid w:val="00C75BCD"/>
    <w:rsid w:val="00C75CA0"/>
    <w:rsid w:val="00C76173"/>
    <w:rsid w:val="00C761E4"/>
    <w:rsid w:val="00C763F0"/>
    <w:rsid w:val="00C76CC1"/>
    <w:rsid w:val="00C76F84"/>
    <w:rsid w:val="00C77156"/>
    <w:rsid w:val="00C77214"/>
    <w:rsid w:val="00C77802"/>
    <w:rsid w:val="00C77D7E"/>
    <w:rsid w:val="00C77E1D"/>
    <w:rsid w:val="00C800EA"/>
    <w:rsid w:val="00C80455"/>
    <w:rsid w:val="00C80587"/>
    <w:rsid w:val="00C806EB"/>
    <w:rsid w:val="00C80A0F"/>
    <w:rsid w:val="00C8138A"/>
    <w:rsid w:val="00C8202F"/>
    <w:rsid w:val="00C8224C"/>
    <w:rsid w:val="00C82B2F"/>
    <w:rsid w:val="00C82B8E"/>
    <w:rsid w:val="00C83498"/>
    <w:rsid w:val="00C839A2"/>
    <w:rsid w:val="00C84220"/>
    <w:rsid w:val="00C856FA"/>
    <w:rsid w:val="00C85D96"/>
    <w:rsid w:val="00C86620"/>
    <w:rsid w:val="00C86B6E"/>
    <w:rsid w:val="00C87945"/>
    <w:rsid w:val="00C900E2"/>
    <w:rsid w:val="00C904A1"/>
    <w:rsid w:val="00C90C77"/>
    <w:rsid w:val="00C91281"/>
    <w:rsid w:val="00C91971"/>
    <w:rsid w:val="00C921E5"/>
    <w:rsid w:val="00C929FD"/>
    <w:rsid w:val="00C93F96"/>
    <w:rsid w:val="00C946E7"/>
    <w:rsid w:val="00C94925"/>
    <w:rsid w:val="00C95042"/>
    <w:rsid w:val="00C950F4"/>
    <w:rsid w:val="00C9552F"/>
    <w:rsid w:val="00C95B12"/>
    <w:rsid w:val="00C96030"/>
    <w:rsid w:val="00C96173"/>
    <w:rsid w:val="00C969C1"/>
    <w:rsid w:val="00C96A66"/>
    <w:rsid w:val="00C96BA9"/>
    <w:rsid w:val="00C97EEA"/>
    <w:rsid w:val="00CA000B"/>
    <w:rsid w:val="00CA0538"/>
    <w:rsid w:val="00CA0731"/>
    <w:rsid w:val="00CA0BAD"/>
    <w:rsid w:val="00CA0CAB"/>
    <w:rsid w:val="00CA0D00"/>
    <w:rsid w:val="00CA11E2"/>
    <w:rsid w:val="00CA13A7"/>
    <w:rsid w:val="00CA2930"/>
    <w:rsid w:val="00CA2B16"/>
    <w:rsid w:val="00CA2BED"/>
    <w:rsid w:val="00CA2C8D"/>
    <w:rsid w:val="00CA2D44"/>
    <w:rsid w:val="00CA2E26"/>
    <w:rsid w:val="00CA330E"/>
    <w:rsid w:val="00CA3792"/>
    <w:rsid w:val="00CA3F92"/>
    <w:rsid w:val="00CA40CD"/>
    <w:rsid w:val="00CA4E70"/>
    <w:rsid w:val="00CA62DE"/>
    <w:rsid w:val="00CA6434"/>
    <w:rsid w:val="00CA674D"/>
    <w:rsid w:val="00CA6A49"/>
    <w:rsid w:val="00CA6AE2"/>
    <w:rsid w:val="00CA6B24"/>
    <w:rsid w:val="00CA6BD5"/>
    <w:rsid w:val="00CA72C4"/>
    <w:rsid w:val="00CA7615"/>
    <w:rsid w:val="00CA7A82"/>
    <w:rsid w:val="00CA7CD2"/>
    <w:rsid w:val="00CB00F2"/>
    <w:rsid w:val="00CB09AF"/>
    <w:rsid w:val="00CB0BEC"/>
    <w:rsid w:val="00CB11C2"/>
    <w:rsid w:val="00CB1A2C"/>
    <w:rsid w:val="00CB1B59"/>
    <w:rsid w:val="00CB1B71"/>
    <w:rsid w:val="00CB20A6"/>
    <w:rsid w:val="00CB226F"/>
    <w:rsid w:val="00CB233F"/>
    <w:rsid w:val="00CB362E"/>
    <w:rsid w:val="00CB3764"/>
    <w:rsid w:val="00CB3A52"/>
    <w:rsid w:val="00CB4540"/>
    <w:rsid w:val="00CB50BA"/>
    <w:rsid w:val="00CB510D"/>
    <w:rsid w:val="00CB54F3"/>
    <w:rsid w:val="00CB5D5D"/>
    <w:rsid w:val="00CB6113"/>
    <w:rsid w:val="00CB6A51"/>
    <w:rsid w:val="00CB6A62"/>
    <w:rsid w:val="00CB6E49"/>
    <w:rsid w:val="00CB7254"/>
    <w:rsid w:val="00CB7333"/>
    <w:rsid w:val="00CB7492"/>
    <w:rsid w:val="00CB7E3D"/>
    <w:rsid w:val="00CC0173"/>
    <w:rsid w:val="00CC0245"/>
    <w:rsid w:val="00CC069B"/>
    <w:rsid w:val="00CC0A47"/>
    <w:rsid w:val="00CC0FBE"/>
    <w:rsid w:val="00CC1499"/>
    <w:rsid w:val="00CC186E"/>
    <w:rsid w:val="00CC18C1"/>
    <w:rsid w:val="00CC2283"/>
    <w:rsid w:val="00CC2A70"/>
    <w:rsid w:val="00CC331A"/>
    <w:rsid w:val="00CC34FD"/>
    <w:rsid w:val="00CC3614"/>
    <w:rsid w:val="00CC380F"/>
    <w:rsid w:val="00CC3E3D"/>
    <w:rsid w:val="00CC3E84"/>
    <w:rsid w:val="00CC441A"/>
    <w:rsid w:val="00CC48BB"/>
    <w:rsid w:val="00CC4F12"/>
    <w:rsid w:val="00CC594B"/>
    <w:rsid w:val="00CC5CA3"/>
    <w:rsid w:val="00CC66D0"/>
    <w:rsid w:val="00CC6718"/>
    <w:rsid w:val="00CC6A26"/>
    <w:rsid w:val="00CC6FA0"/>
    <w:rsid w:val="00CC727F"/>
    <w:rsid w:val="00CC7ADA"/>
    <w:rsid w:val="00CC7C2D"/>
    <w:rsid w:val="00CD029F"/>
    <w:rsid w:val="00CD0793"/>
    <w:rsid w:val="00CD0876"/>
    <w:rsid w:val="00CD0B6B"/>
    <w:rsid w:val="00CD0C54"/>
    <w:rsid w:val="00CD0CA1"/>
    <w:rsid w:val="00CD0E46"/>
    <w:rsid w:val="00CD0EA7"/>
    <w:rsid w:val="00CD170D"/>
    <w:rsid w:val="00CD1B04"/>
    <w:rsid w:val="00CD1FDB"/>
    <w:rsid w:val="00CD2130"/>
    <w:rsid w:val="00CD229A"/>
    <w:rsid w:val="00CD2368"/>
    <w:rsid w:val="00CD2414"/>
    <w:rsid w:val="00CD2B0B"/>
    <w:rsid w:val="00CD2E27"/>
    <w:rsid w:val="00CD3A77"/>
    <w:rsid w:val="00CD4016"/>
    <w:rsid w:val="00CD4020"/>
    <w:rsid w:val="00CD42B3"/>
    <w:rsid w:val="00CD4C17"/>
    <w:rsid w:val="00CD4E74"/>
    <w:rsid w:val="00CD5751"/>
    <w:rsid w:val="00CD5A97"/>
    <w:rsid w:val="00CD6397"/>
    <w:rsid w:val="00CD6C02"/>
    <w:rsid w:val="00CD6F0C"/>
    <w:rsid w:val="00CD73CE"/>
    <w:rsid w:val="00CD79F9"/>
    <w:rsid w:val="00CD7A50"/>
    <w:rsid w:val="00CD7B0C"/>
    <w:rsid w:val="00CD7BF6"/>
    <w:rsid w:val="00CE0EC9"/>
    <w:rsid w:val="00CE1C4E"/>
    <w:rsid w:val="00CE2B05"/>
    <w:rsid w:val="00CE2D30"/>
    <w:rsid w:val="00CE39A8"/>
    <w:rsid w:val="00CE3FDD"/>
    <w:rsid w:val="00CE513B"/>
    <w:rsid w:val="00CE5318"/>
    <w:rsid w:val="00CE6668"/>
    <w:rsid w:val="00CE6BD7"/>
    <w:rsid w:val="00CE7956"/>
    <w:rsid w:val="00CE7AE0"/>
    <w:rsid w:val="00CF0427"/>
    <w:rsid w:val="00CF0718"/>
    <w:rsid w:val="00CF08F4"/>
    <w:rsid w:val="00CF0EFD"/>
    <w:rsid w:val="00CF25F7"/>
    <w:rsid w:val="00CF292E"/>
    <w:rsid w:val="00CF3700"/>
    <w:rsid w:val="00CF37DB"/>
    <w:rsid w:val="00CF3E1C"/>
    <w:rsid w:val="00CF3EC8"/>
    <w:rsid w:val="00CF4110"/>
    <w:rsid w:val="00CF4CB0"/>
    <w:rsid w:val="00CF4D63"/>
    <w:rsid w:val="00CF5B13"/>
    <w:rsid w:val="00CF5BAF"/>
    <w:rsid w:val="00CF61E7"/>
    <w:rsid w:val="00CF6B3A"/>
    <w:rsid w:val="00CF72D1"/>
    <w:rsid w:val="00CF7C3C"/>
    <w:rsid w:val="00CF7F5D"/>
    <w:rsid w:val="00D00326"/>
    <w:rsid w:val="00D00563"/>
    <w:rsid w:val="00D0060F"/>
    <w:rsid w:val="00D00DEB"/>
    <w:rsid w:val="00D01E2A"/>
    <w:rsid w:val="00D02537"/>
    <w:rsid w:val="00D028E2"/>
    <w:rsid w:val="00D02D61"/>
    <w:rsid w:val="00D02E3D"/>
    <w:rsid w:val="00D02E95"/>
    <w:rsid w:val="00D02F65"/>
    <w:rsid w:val="00D03204"/>
    <w:rsid w:val="00D03B3F"/>
    <w:rsid w:val="00D0404F"/>
    <w:rsid w:val="00D04591"/>
    <w:rsid w:val="00D04A94"/>
    <w:rsid w:val="00D04B50"/>
    <w:rsid w:val="00D05290"/>
    <w:rsid w:val="00D055BC"/>
    <w:rsid w:val="00D05BE1"/>
    <w:rsid w:val="00D05EDF"/>
    <w:rsid w:val="00D064A3"/>
    <w:rsid w:val="00D06CFD"/>
    <w:rsid w:val="00D0799F"/>
    <w:rsid w:val="00D1057D"/>
    <w:rsid w:val="00D10B6F"/>
    <w:rsid w:val="00D11E40"/>
    <w:rsid w:val="00D1215C"/>
    <w:rsid w:val="00D121F1"/>
    <w:rsid w:val="00D12477"/>
    <w:rsid w:val="00D12774"/>
    <w:rsid w:val="00D12FD2"/>
    <w:rsid w:val="00D13FD4"/>
    <w:rsid w:val="00D14570"/>
    <w:rsid w:val="00D14A7C"/>
    <w:rsid w:val="00D14E1F"/>
    <w:rsid w:val="00D14EC7"/>
    <w:rsid w:val="00D1510F"/>
    <w:rsid w:val="00D151CB"/>
    <w:rsid w:val="00D15606"/>
    <w:rsid w:val="00D1572E"/>
    <w:rsid w:val="00D15FCD"/>
    <w:rsid w:val="00D161B4"/>
    <w:rsid w:val="00D16859"/>
    <w:rsid w:val="00D17258"/>
    <w:rsid w:val="00D173DF"/>
    <w:rsid w:val="00D177F9"/>
    <w:rsid w:val="00D2017A"/>
    <w:rsid w:val="00D202B3"/>
    <w:rsid w:val="00D21045"/>
    <w:rsid w:val="00D2104B"/>
    <w:rsid w:val="00D2109D"/>
    <w:rsid w:val="00D21237"/>
    <w:rsid w:val="00D21808"/>
    <w:rsid w:val="00D21AF9"/>
    <w:rsid w:val="00D21BE1"/>
    <w:rsid w:val="00D21E76"/>
    <w:rsid w:val="00D23015"/>
    <w:rsid w:val="00D2391B"/>
    <w:rsid w:val="00D23CB8"/>
    <w:rsid w:val="00D2451E"/>
    <w:rsid w:val="00D2452A"/>
    <w:rsid w:val="00D24DD6"/>
    <w:rsid w:val="00D24DDB"/>
    <w:rsid w:val="00D24F16"/>
    <w:rsid w:val="00D24F60"/>
    <w:rsid w:val="00D251DB"/>
    <w:rsid w:val="00D25564"/>
    <w:rsid w:val="00D2684B"/>
    <w:rsid w:val="00D26927"/>
    <w:rsid w:val="00D26CA1"/>
    <w:rsid w:val="00D273A9"/>
    <w:rsid w:val="00D277C1"/>
    <w:rsid w:val="00D27B2A"/>
    <w:rsid w:val="00D27C30"/>
    <w:rsid w:val="00D27F6B"/>
    <w:rsid w:val="00D300C5"/>
    <w:rsid w:val="00D301C7"/>
    <w:rsid w:val="00D304B1"/>
    <w:rsid w:val="00D30B5E"/>
    <w:rsid w:val="00D30B94"/>
    <w:rsid w:val="00D31447"/>
    <w:rsid w:val="00D3198E"/>
    <w:rsid w:val="00D32526"/>
    <w:rsid w:val="00D32535"/>
    <w:rsid w:val="00D327F9"/>
    <w:rsid w:val="00D32BE3"/>
    <w:rsid w:val="00D32FA3"/>
    <w:rsid w:val="00D32FE1"/>
    <w:rsid w:val="00D330E0"/>
    <w:rsid w:val="00D332B1"/>
    <w:rsid w:val="00D340EF"/>
    <w:rsid w:val="00D340F7"/>
    <w:rsid w:val="00D3434C"/>
    <w:rsid w:val="00D34FAA"/>
    <w:rsid w:val="00D35838"/>
    <w:rsid w:val="00D35965"/>
    <w:rsid w:val="00D35A5B"/>
    <w:rsid w:val="00D35CDB"/>
    <w:rsid w:val="00D36532"/>
    <w:rsid w:val="00D36CA9"/>
    <w:rsid w:val="00D378A7"/>
    <w:rsid w:val="00D400CF"/>
    <w:rsid w:val="00D405F2"/>
    <w:rsid w:val="00D40EA6"/>
    <w:rsid w:val="00D41B8D"/>
    <w:rsid w:val="00D41F1C"/>
    <w:rsid w:val="00D421C0"/>
    <w:rsid w:val="00D4253F"/>
    <w:rsid w:val="00D42B9B"/>
    <w:rsid w:val="00D42C15"/>
    <w:rsid w:val="00D42DB6"/>
    <w:rsid w:val="00D435C2"/>
    <w:rsid w:val="00D437DD"/>
    <w:rsid w:val="00D43B34"/>
    <w:rsid w:val="00D441E7"/>
    <w:rsid w:val="00D44ED5"/>
    <w:rsid w:val="00D452B0"/>
    <w:rsid w:val="00D45614"/>
    <w:rsid w:val="00D4584C"/>
    <w:rsid w:val="00D462B6"/>
    <w:rsid w:val="00D462B9"/>
    <w:rsid w:val="00D47063"/>
    <w:rsid w:val="00D47616"/>
    <w:rsid w:val="00D47D7E"/>
    <w:rsid w:val="00D47EB3"/>
    <w:rsid w:val="00D50E64"/>
    <w:rsid w:val="00D5150B"/>
    <w:rsid w:val="00D51B72"/>
    <w:rsid w:val="00D51C21"/>
    <w:rsid w:val="00D52010"/>
    <w:rsid w:val="00D52072"/>
    <w:rsid w:val="00D5255C"/>
    <w:rsid w:val="00D526C9"/>
    <w:rsid w:val="00D5273F"/>
    <w:rsid w:val="00D539EC"/>
    <w:rsid w:val="00D5432E"/>
    <w:rsid w:val="00D54446"/>
    <w:rsid w:val="00D54847"/>
    <w:rsid w:val="00D54DBC"/>
    <w:rsid w:val="00D54F28"/>
    <w:rsid w:val="00D55253"/>
    <w:rsid w:val="00D55286"/>
    <w:rsid w:val="00D55A2C"/>
    <w:rsid w:val="00D55E00"/>
    <w:rsid w:val="00D5644C"/>
    <w:rsid w:val="00D5686B"/>
    <w:rsid w:val="00D56B80"/>
    <w:rsid w:val="00D57C92"/>
    <w:rsid w:val="00D6071E"/>
    <w:rsid w:val="00D60753"/>
    <w:rsid w:val="00D609A6"/>
    <w:rsid w:val="00D60B29"/>
    <w:rsid w:val="00D61750"/>
    <w:rsid w:val="00D619E7"/>
    <w:rsid w:val="00D62384"/>
    <w:rsid w:val="00D62639"/>
    <w:rsid w:val="00D62698"/>
    <w:rsid w:val="00D627F8"/>
    <w:rsid w:val="00D62861"/>
    <w:rsid w:val="00D63318"/>
    <w:rsid w:val="00D63950"/>
    <w:rsid w:val="00D64828"/>
    <w:rsid w:val="00D64A01"/>
    <w:rsid w:val="00D65868"/>
    <w:rsid w:val="00D658C3"/>
    <w:rsid w:val="00D6639E"/>
    <w:rsid w:val="00D6643A"/>
    <w:rsid w:val="00D66A66"/>
    <w:rsid w:val="00D66F7B"/>
    <w:rsid w:val="00D671EA"/>
    <w:rsid w:val="00D6731E"/>
    <w:rsid w:val="00D67B6C"/>
    <w:rsid w:val="00D67BBE"/>
    <w:rsid w:val="00D701DE"/>
    <w:rsid w:val="00D70759"/>
    <w:rsid w:val="00D70EC2"/>
    <w:rsid w:val="00D7182B"/>
    <w:rsid w:val="00D718CF"/>
    <w:rsid w:val="00D718ED"/>
    <w:rsid w:val="00D71925"/>
    <w:rsid w:val="00D72DD0"/>
    <w:rsid w:val="00D730A7"/>
    <w:rsid w:val="00D73629"/>
    <w:rsid w:val="00D73B39"/>
    <w:rsid w:val="00D73DB4"/>
    <w:rsid w:val="00D740D9"/>
    <w:rsid w:val="00D7413B"/>
    <w:rsid w:val="00D742A5"/>
    <w:rsid w:val="00D74578"/>
    <w:rsid w:val="00D7553E"/>
    <w:rsid w:val="00D76397"/>
    <w:rsid w:val="00D76979"/>
    <w:rsid w:val="00D769B7"/>
    <w:rsid w:val="00D76B5C"/>
    <w:rsid w:val="00D777F3"/>
    <w:rsid w:val="00D77A1C"/>
    <w:rsid w:val="00D806B3"/>
    <w:rsid w:val="00D8086E"/>
    <w:rsid w:val="00D8094B"/>
    <w:rsid w:val="00D80C6E"/>
    <w:rsid w:val="00D81BEE"/>
    <w:rsid w:val="00D81C36"/>
    <w:rsid w:val="00D81DE4"/>
    <w:rsid w:val="00D81E02"/>
    <w:rsid w:val="00D82BB5"/>
    <w:rsid w:val="00D8313A"/>
    <w:rsid w:val="00D8325D"/>
    <w:rsid w:val="00D83279"/>
    <w:rsid w:val="00D83525"/>
    <w:rsid w:val="00D83DD7"/>
    <w:rsid w:val="00D84246"/>
    <w:rsid w:val="00D8460E"/>
    <w:rsid w:val="00D84651"/>
    <w:rsid w:val="00D84B43"/>
    <w:rsid w:val="00D84FA2"/>
    <w:rsid w:val="00D85446"/>
    <w:rsid w:val="00D85606"/>
    <w:rsid w:val="00D868A3"/>
    <w:rsid w:val="00D8697F"/>
    <w:rsid w:val="00D86A09"/>
    <w:rsid w:val="00D86AA6"/>
    <w:rsid w:val="00D86B08"/>
    <w:rsid w:val="00D86F46"/>
    <w:rsid w:val="00D87080"/>
    <w:rsid w:val="00D87DA4"/>
    <w:rsid w:val="00D87DF9"/>
    <w:rsid w:val="00D9012E"/>
    <w:rsid w:val="00D90305"/>
    <w:rsid w:val="00D90652"/>
    <w:rsid w:val="00D90A35"/>
    <w:rsid w:val="00D90C7B"/>
    <w:rsid w:val="00D91452"/>
    <w:rsid w:val="00D9146B"/>
    <w:rsid w:val="00D91A55"/>
    <w:rsid w:val="00D91D0C"/>
    <w:rsid w:val="00D929D1"/>
    <w:rsid w:val="00D92A2A"/>
    <w:rsid w:val="00D92FE2"/>
    <w:rsid w:val="00D93057"/>
    <w:rsid w:val="00D93C34"/>
    <w:rsid w:val="00D93C7A"/>
    <w:rsid w:val="00D95234"/>
    <w:rsid w:val="00D95538"/>
    <w:rsid w:val="00D9580C"/>
    <w:rsid w:val="00D95995"/>
    <w:rsid w:val="00D959F0"/>
    <w:rsid w:val="00D95D8E"/>
    <w:rsid w:val="00D95D9F"/>
    <w:rsid w:val="00D96225"/>
    <w:rsid w:val="00D9624B"/>
    <w:rsid w:val="00D963B7"/>
    <w:rsid w:val="00D96759"/>
    <w:rsid w:val="00D96C15"/>
    <w:rsid w:val="00D96E9D"/>
    <w:rsid w:val="00D970E7"/>
    <w:rsid w:val="00D9722C"/>
    <w:rsid w:val="00D973C5"/>
    <w:rsid w:val="00D973FC"/>
    <w:rsid w:val="00D97522"/>
    <w:rsid w:val="00D97794"/>
    <w:rsid w:val="00D977B7"/>
    <w:rsid w:val="00D97A0A"/>
    <w:rsid w:val="00D97D81"/>
    <w:rsid w:val="00DA073B"/>
    <w:rsid w:val="00DA0789"/>
    <w:rsid w:val="00DA0995"/>
    <w:rsid w:val="00DA0E25"/>
    <w:rsid w:val="00DA13A6"/>
    <w:rsid w:val="00DA1DEA"/>
    <w:rsid w:val="00DA22E7"/>
    <w:rsid w:val="00DA2372"/>
    <w:rsid w:val="00DA27AB"/>
    <w:rsid w:val="00DA2A49"/>
    <w:rsid w:val="00DA2BB2"/>
    <w:rsid w:val="00DA3060"/>
    <w:rsid w:val="00DA3EA4"/>
    <w:rsid w:val="00DA4FDB"/>
    <w:rsid w:val="00DA510E"/>
    <w:rsid w:val="00DA5A30"/>
    <w:rsid w:val="00DA5AE2"/>
    <w:rsid w:val="00DA5BA1"/>
    <w:rsid w:val="00DA5D14"/>
    <w:rsid w:val="00DA6597"/>
    <w:rsid w:val="00DA6B9F"/>
    <w:rsid w:val="00DA7E16"/>
    <w:rsid w:val="00DB0649"/>
    <w:rsid w:val="00DB0A3A"/>
    <w:rsid w:val="00DB1369"/>
    <w:rsid w:val="00DB2BBE"/>
    <w:rsid w:val="00DB308C"/>
    <w:rsid w:val="00DB3B56"/>
    <w:rsid w:val="00DB4007"/>
    <w:rsid w:val="00DB4425"/>
    <w:rsid w:val="00DB48B7"/>
    <w:rsid w:val="00DB4C57"/>
    <w:rsid w:val="00DB4CAB"/>
    <w:rsid w:val="00DB4EB6"/>
    <w:rsid w:val="00DB4F9B"/>
    <w:rsid w:val="00DB517A"/>
    <w:rsid w:val="00DB560F"/>
    <w:rsid w:val="00DB5C5D"/>
    <w:rsid w:val="00DB5C9C"/>
    <w:rsid w:val="00DB5D44"/>
    <w:rsid w:val="00DB670B"/>
    <w:rsid w:val="00DB6BAD"/>
    <w:rsid w:val="00DB6E84"/>
    <w:rsid w:val="00DB7200"/>
    <w:rsid w:val="00DB7324"/>
    <w:rsid w:val="00DB74BA"/>
    <w:rsid w:val="00DB7805"/>
    <w:rsid w:val="00DB7DC2"/>
    <w:rsid w:val="00DB7F44"/>
    <w:rsid w:val="00DC07EA"/>
    <w:rsid w:val="00DC0BC6"/>
    <w:rsid w:val="00DC239A"/>
    <w:rsid w:val="00DC2D4B"/>
    <w:rsid w:val="00DC3C4C"/>
    <w:rsid w:val="00DC4DAD"/>
    <w:rsid w:val="00DC5C84"/>
    <w:rsid w:val="00DC5EBA"/>
    <w:rsid w:val="00DC646E"/>
    <w:rsid w:val="00DC64EB"/>
    <w:rsid w:val="00DC6AB4"/>
    <w:rsid w:val="00DC739F"/>
    <w:rsid w:val="00DC7D69"/>
    <w:rsid w:val="00DD09E1"/>
    <w:rsid w:val="00DD0D8E"/>
    <w:rsid w:val="00DD1668"/>
    <w:rsid w:val="00DD1C8B"/>
    <w:rsid w:val="00DD2042"/>
    <w:rsid w:val="00DD2410"/>
    <w:rsid w:val="00DD2DF5"/>
    <w:rsid w:val="00DD3568"/>
    <w:rsid w:val="00DD36E4"/>
    <w:rsid w:val="00DD43F2"/>
    <w:rsid w:val="00DD4863"/>
    <w:rsid w:val="00DD542A"/>
    <w:rsid w:val="00DD58E8"/>
    <w:rsid w:val="00DD5E7C"/>
    <w:rsid w:val="00DD61CA"/>
    <w:rsid w:val="00DD63BB"/>
    <w:rsid w:val="00DD64B1"/>
    <w:rsid w:val="00DD76D5"/>
    <w:rsid w:val="00DD79A3"/>
    <w:rsid w:val="00DD7AAB"/>
    <w:rsid w:val="00DD7F31"/>
    <w:rsid w:val="00DE0083"/>
    <w:rsid w:val="00DE019D"/>
    <w:rsid w:val="00DE06FA"/>
    <w:rsid w:val="00DE08BF"/>
    <w:rsid w:val="00DE1126"/>
    <w:rsid w:val="00DE2146"/>
    <w:rsid w:val="00DE2C6A"/>
    <w:rsid w:val="00DE2FC6"/>
    <w:rsid w:val="00DE32D9"/>
    <w:rsid w:val="00DE40DF"/>
    <w:rsid w:val="00DE4424"/>
    <w:rsid w:val="00DE4450"/>
    <w:rsid w:val="00DE448C"/>
    <w:rsid w:val="00DE4ABD"/>
    <w:rsid w:val="00DE4FF8"/>
    <w:rsid w:val="00DE546E"/>
    <w:rsid w:val="00DE54BE"/>
    <w:rsid w:val="00DE58B0"/>
    <w:rsid w:val="00DE5DC0"/>
    <w:rsid w:val="00DE5F93"/>
    <w:rsid w:val="00DE69C4"/>
    <w:rsid w:val="00DE6A67"/>
    <w:rsid w:val="00DE6F08"/>
    <w:rsid w:val="00DE7286"/>
    <w:rsid w:val="00DE74BF"/>
    <w:rsid w:val="00DE7B61"/>
    <w:rsid w:val="00DF08A9"/>
    <w:rsid w:val="00DF08F4"/>
    <w:rsid w:val="00DF0C49"/>
    <w:rsid w:val="00DF0DB1"/>
    <w:rsid w:val="00DF1CA4"/>
    <w:rsid w:val="00DF1CB0"/>
    <w:rsid w:val="00DF1E5B"/>
    <w:rsid w:val="00DF2026"/>
    <w:rsid w:val="00DF2418"/>
    <w:rsid w:val="00DF24B2"/>
    <w:rsid w:val="00DF24F7"/>
    <w:rsid w:val="00DF3283"/>
    <w:rsid w:val="00DF369F"/>
    <w:rsid w:val="00DF3CB2"/>
    <w:rsid w:val="00DF4230"/>
    <w:rsid w:val="00DF42F9"/>
    <w:rsid w:val="00DF4E91"/>
    <w:rsid w:val="00DF4EA7"/>
    <w:rsid w:val="00DF53B0"/>
    <w:rsid w:val="00DF5B16"/>
    <w:rsid w:val="00DF5DA7"/>
    <w:rsid w:val="00DF6041"/>
    <w:rsid w:val="00DF6D18"/>
    <w:rsid w:val="00DF6DBE"/>
    <w:rsid w:val="00DF6DD1"/>
    <w:rsid w:val="00DF6F16"/>
    <w:rsid w:val="00DF6FBF"/>
    <w:rsid w:val="00DF7294"/>
    <w:rsid w:val="00DF7484"/>
    <w:rsid w:val="00DF75B3"/>
    <w:rsid w:val="00DF7D84"/>
    <w:rsid w:val="00E0028F"/>
    <w:rsid w:val="00E00A7A"/>
    <w:rsid w:val="00E01364"/>
    <w:rsid w:val="00E01A1E"/>
    <w:rsid w:val="00E01ADE"/>
    <w:rsid w:val="00E02CED"/>
    <w:rsid w:val="00E0310C"/>
    <w:rsid w:val="00E031C2"/>
    <w:rsid w:val="00E031D8"/>
    <w:rsid w:val="00E0352C"/>
    <w:rsid w:val="00E037CF"/>
    <w:rsid w:val="00E0392E"/>
    <w:rsid w:val="00E03C3B"/>
    <w:rsid w:val="00E04171"/>
    <w:rsid w:val="00E04475"/>
    <w:rsid w:val="00E04728"/>
    <w:rsid w:val="00E054D8"/>
    <w:rsid w:val="00E058CE"/>
    <w:rsid w:val="00E05BE6"/>
    <w:rsid w:val="00E068F2"/>
    <w:rsid w:val="00E06B5E"/>
    <w:rsid w:val="00E06C15"/>
    <w:rsid w:val="00E06C66"/>
    <w:rsid w:val="00E06EFF"/>
    <w:rsid w:val="00E0720B"/>
    <w:rsid w:val="00E07A40"/>
    <w:rsid w:val="00E10425"/>
    <w:rsid w:val="00E1047A"/>
    <w:rsid w:val="00E11652"/>
    <w:rsid w:val="00E11C66"/>
    <w:rsid w:val="00E11DB8"/>
    <w:rsid w:val="00E12343"/>
    <w:rsid w:val="00E12DEC"/>
    <w:rsid w:val="00E12F0D"/>
    <w:rsid w:val="00E13101"/>
    <w:rsid w:val="00E14017"/>
    <w:rsid w:val="00E1468A"/>
    <w:rsid w:val="00E14BF3"/>
    <w:rsid w:val="00E155DD"/>
    <w:rsid w:val="00E1576D"/>
    <w:rsid w:val="00E15783"/>
    <w:rsid w:val="00E160E7"/>
    <w:rsid w:val="00E1623B"/>
    <w:rsid w:val="00E1672A"/>
    <w:rsid w:val="00E1684F"/>
    <w:rsid w:val="00E16A82"/>
    <w:rsid w:val="00E16B79"/>
    <w:rsid w:val="00E16CA6"/>
    <w:rsid w:val="00E16E42"/>
    <w:rsid w:val="00E1705C"/>
    <w:rsid w:val="00E17226"/>
    <w:rsid w:val="00E17837"/>
    <w:rsid w:val="00E20241"/>
    <w:rsid w:val="00E20435"/>
    <w:rsid w:val="00E208F9"/>
    <w:rsid w:val="00E20A24"/>
    <w:rsid w:val="00E2156A"/>
    <w:rsid w:val="00E21991"/>
    <w:rsid w:val="00E21A22"/>
    <w:rsid w:val="00E220AE"/>
    <w:rsid w:val="00E22254"/>
    <w:rsid w:val="00E22730"/>
    <w:rsid w:val="00E22DF6"/>
    <w:rsid w:val="00E22DFA"/>
    <w:rsid w:val="00E2303F"/>
    <w:rsid w:val="00E2333F"/>
    <w:rsid w:val="00E235BF"/>
    <w:rsid w:val="00E23A8B"/>
    <w:rsid w:val="00E24102"/>
    <w:rsid w:val="00E2420E"/>
    <w:rsid w:val="00E24799"/>
    <w:rsid w:val="00E24D1C"/>
    <w:rsid w:val="00E25260"/>
    <w:rsid w:val="00E25B4A"/>
    <w:rsid w:val="00E263DA"/>
    <w:rsid w:val="00E268C7"/>
    <w:rsid w:val="00E26A26"/>
    <w:rsid w:val="00E26CC7"/>
    <w:rsid w:val="00E2748B"/>
    <w:rsid w:val="00E274DC"/>
    <w:rsid w:val="00E30616"/>
    <w:rsid w:val="00E30647"/>
    <w:rsid w:val="00E306D7"/>
    <w:rsid w:val="00E30EAD"/>
    <w:rsid w:val="00E311B5"/>
    <w:rsid w:val="00E311D4"/>
    <w:rsid w:val="00E319F8"/>
    <w:rsid w:val="00E31BFA"/>
    <w:rsid w:val="00E321D0"/>
    <w:rsid w:val="00E32308"/>
    <w:rsid w:val="00E32499"/>
    <w:rsid w:val="00E324E5"/>
    <w:rsid w:val="00E32594"/>
    <w:rsid w:val="00E32971"/>
    <w:rsid w:val="00E32C18"/>
    <w:rsid w:val="00E33122"/>
    <w:rsid w:val="00E33C32"/>
    <w:rsid w:val="00E33F63"/>
    <w:rsid w:val="00E34114"/>
    <w:rsid w:val="00E343B4"/>
    <w:rsid w:val="00E3496B"/>
    <w:rsid w:val="00E34C73"/>
    <w:rsid w:val="00E35075"/>
    <w:rsid w:val="00E3513F"/>
    <w:rsid w:val="00E3554A"/>
    <w:rsid w:val="00E3595E"/>
    <w:rsid w:val="00E359D5"/>
    <w:rsid w:val="00E362D1"/>
    <w:rsid w:val="00E36368"/>
    <w:rsid w:val="00E367E1"/>
    <w:rsid w:val="00E368DA"/>
    <w:rsid w:val="00E37342"/>
    <w:rsid w:val="00E373FF"/>
    <w:rsid w:val="00E37453"/>
    <w:rsid w:val="00E379AB"/>
    <w:rsid w:val="00E37B15"/>
    <w:rsid w:val="00E403B8"/>
    <w:rsid w:val="00E4091E"/>
    <w:rsid w:val="00E40A57"/>
    <w:rsid w:val="00E41329"/>
    <w:rsid w:val="00E41AC9"/>
    <w:rsid w:val="00E41B6E"/>
    <w:rsid w:val="00E41DB4"/>
    <w:rsid w:val="00E42174"/>
    <w:rsid w:val="00E429D2"/>
    <w:rsid w:val="00E43008"/>
    <w:rsid w:val="00E43516"/>
    <w:rsid w:val="00E439A0"/>
    <w:rsid w:val="00E44045"/>
    <w:rsid w:val="00E44088"/>
    <w:rsid w:val="00E4425B"/>
    <w:rsid w:val="00E44801"/>
    <w:rsid w:val="00E44ADB"/>
    <w:rsid w:val="00E44DC8"/>
    <w:rsid w:val="00E44E9E"/>
    <w:rsid w:val="00E45065"/>
    <w:rsid w:val="00E454A1"/>
    <w:rsid w:val="00E454F5"/>
    <w:rsid w:val="00E464B4"/>
    <w:rsid w:val="00E47177"/>
    <w:rsid w:val="00E47646"/>
    <w:rsid w:val="00E50734"/>
    <w:rsid w:val="00E50940"/>
    <w:rsid w:val="00E50A89"/>
    <w:rsid w:val="00E51F23"/>
    <w:rsid w:val="00E5201D"/>
    <w:rsid w:val="00E5228F"/>
    <w:rsid w:val="00E52496"/>
    <w:rsid w:val="00E525F5"/>
    <w:rsid w:val="00E5262C"/>
    <w:rsid w:val="00E526B5"/>
    <w:rsid w:val="00E5278B"/>
    <w:rsid w:val="00E52839"/>
    <w:rsid w:val="00E52E49"/>
    <w:rsid w:val="00E533E6"/>
    <w:rsid w:val="00E53736"/>
    <w:rsid w:val="00E538FB"/>
    <w:rsid w:val="00E53D50"/>
    <w:rsid w:val="00E540C0"/>
    <w:rsid w:val="00E54422"/>
    <w:rsid w:val="00E548A0"/>
    <w:rsid w:val="00E549C6"/>
    <w:rsid w:val="00E54FF3"/>
    <w:rsid w:val="00E553C4"/>
    <w:rsid w:val="00E553FD"/>
    <w:rsid w:val="00E558E0"/>
    <w:rsid w:val="00E56073"/>
    <w:rsid w:val="00E563C5"/>
    <w:rsid w:val="00E567B2"/>
    <w:rsid w:val="00E5680F"/>
    <w:rsid w:val="00E56C8D"/>
    <w:rsid w:val="00E571A1"/>
    <w:rsid w:val="00E57ABE"/>
    <w:rsid w:val="00E60476"/>
    <w:rsid w:val="00E60625"/>
    <w:rsid w:val="00E60A88"/>
    <w:rsid w:val="00E60BF9"/>
    <w:rsid w:val="00E61437"/>
    <w:rsid w:val="00E61814"/>
    <w:rsid w:val="00E61B03"/>
    <w:rsid w:val="00E625B2"/>
    <w:rsid w:val="00E6293F"/>
    <w:rsid w:val="00E62969"/>
    <w:rsid w:val="00E62A4C"/>
    <w:rsid w:val="00E62AC8"/>
    <w:rsid w:val="00E62D65"/>
    <w:rsid w:val="00E6303C"/>
    <w:rsid w:val="00E63348"/>
    <w:rsid w:val="00E63365"/>
    <w:rsid w:val="00E63587"/>
    <w:rsid w:val="00E64B54"/>
    <w:rsid w:val="00E65C39"/>
    <w:rsid w:val="00E66213"/>
    <w:rsid w:val="00E66332"/>
    <w:rsid w:val="00E66A1F"/>
    <w:rsid w:val="00E66D58"/>
    <w:rsid w:val="00E67E24"/>
    <w:rsid w:val="00E67E4B"/>
    <w:rsid w:val="00E7011C"/>
    <w:rsid w:val="00E70145"/>
    <w:rsid w:val="00E70688"/>
    <w:rsid w:val="00E7093C"/>
    <w:rsid w:val="00E715BF"/>
    <w:rsid w:val="00E71F38"/>
    <w:rsid w:val="00E7219A"/>
    <w:rsid w:val="00E72250"/>
    <w:rsid w:val="00E72259"/>
    <w:rsid w:val="00E723FF"/>
    <w:rsid w:val="00E72B1A"/>
    <w:rsid w:val="00E72D33"/>
    <w:rsid w:val="00E72D35"/>
    <w:rsid w:val="00E72F19"/>
    <w:rsid w:val="00E72F8F"/>
    <w:rsid w:val="00E730E6"/>
    <w:rsid w:val="00E74128"/>
    <w:rsid w:val="00E74243"/>
    <w:rsid w:val="00E7434E"/>
    <w:rsid w:val="00E74BC2"/>
    <w:rsid w:val="00E74D4B"/>
    <w:rsid w:val="00E74F34"/>
    <w:rsid w:val="00E75A24"/>
    <w:rsid w:val="00E769ED"/>
    <w:rsid w:val="00E76BCC"/>
    <w:rsid w:val="00E76C96"/>
    <w:rsid w:val="00E77FCF"/>
    <w:rsid w:val="00E800B2"/>
    <w:rsid w:val="00E801A5"/>
    <w:rsid w:val="00E80269"/>
    <w:rsid w:val="00E80276"/>
    <w:rsid w:val="00E80570"/>
    <w:rsid w:val="00E81012"/>
    <w:rsid w:val="00E8184E"/>
    <w:rsid w:val="00E81AB1"/>
    <w:rsid w:val="00E81B29"/>
    <w:rsid w:val="00E82393"/>
    <w:rsid w:val="00E825A2"/>
    <w:rsid w:val="00E82FA1"/>
    <w:rsid w:val="00E83271"/>
    <w:rsid w:val="00E8401B"/>
    <w:rsid w:val="00E8427B"/>
    <w:rsid w:val="00E84736"/>
    <w:rsid w:val="00E84885"/>
    <w:rsid w:val="00E8514D"/>
    <w:rsid w:val="00E8614F"/>
    <w:rsid w:val="00E862BB"/>
    <w:rsid w:val="00E86A04"/>
    <w:rsid w:val="00E87147"/>
    <w:rsid w:val="00E87406"/>
    <w:rsid w:val="00E8757F"/>
    <w:rsid w:val="00E9012C"/>
    <w:rsid w:val="00E9027D"/>
    <w:rsid w:val="00E90B75"/>
    <w:rsid w:val="00E90FCB"/>
    <w:rsid w:val="00E911CA"/>
    <w:rsid w:val="00E91923"/>
    <w:rsid w:val="00E91A2F"/>
    <w:rsid w:val="00E91B1C"/>
    <w:rsid w:val="00E92E01"/>
    <w:rsid w:val="00E93156"/>
    <w:rsid w:val="00E93576"/>
    <w:rsid w:val="00E93820"/>
    <w:rsid w:val="00E9393C"/>
    <w:rsid w:val="00E9429C"/>
    <w:rsid w:val="00E95408"/>
    <w:rsid w:val="00E956B9"/>
    <w:rsid w:val="00E957BE"/>
    <w:rsid w:val="00E95BE1"/>
    <w:rsid w:val="00E95D01"/>
    <w:rsid w:val="00E95EF3"/>
    <w:rsid w:val="00E95F3A"/>
    <w:rsid w:val="00E9653A"/>
    <w:rsid w:val="00E97D61"/>
    <w:rsid w:val="00EA012A"/>
    <w:rsid w:val="00EA021F"/>
    <w:rsid w:val="00EA0685"/>
    <w:rsid w:val="00EA0832"/>
    <w:rsid w:val="00EA11E1"/>
    <w:rsid w:val="00EA129E"/>
    <w:rsid w:val="00EA1A03"/>
    <w:rsid w:val="00EA201B"/>
    <w:rsid w:val="00EA2166"/>
    <w:rsid w:val="00EA23E9"/>
    <w:rsid w:val="00EA2864"/>
    <w:rsid w:val="00EA3239"/>
    <w:rsid w:val="00EA380C"/>
    <w:rsid w:val="00EA3BC8"/>
    <w:rsid w:val="00EA3E7B"/>
    <w:rsid w:val="00EA3F1E"/>
    <w:rsid w:val="00EA4202"/>
    <w:rsid w:val="00EA49B5"/>
    <w:rsid w:val="00EA531D"/>
    <w:rsid w:val="00EA58F6"/>
    <w:rsid w:val="00EA59F3"/>
    <w:rsid w:val="00EA616A"/>
    <w:rsid w:val="00EA63A2"/>
    <w:rsid w:val="00EA6C7B"/>
    <w:rsid w:val="00EA724F"/>
    <w:rsid w:val="00EA7441"/>
    <w:rsid w:val="00EA7E00"/>
    <w:rsid w:val="00EB04CC"/>
    <w:rsid w:val="00EB0910"/>
    <w:rsid w:val="00EB0975"/>
    <w:rsid w:val="00EB0B12"/>
    <w:rsid w:val="00EB12B9"/>
    <w:rsid w:val="00EB1E5A"/>
    <w:rsid w:val="00EB1F5B"/>
    <w:rsid w:val="00EB1F90"/>
    <w:rsid w:val="00EB234D"/>
    <w:rsid w:val="00EB393B"/>
    <w:rsid w:val="00EB4DE1"/>
    <w:rsid w:val="00EB50DC"/>
    <w:rsid w:val="00EB5DF1"/>
    <w:rsid w:val="00EB608F"/>
    <w:rsid w:val="00EB60DA"/>
    <w:rsid w:val="00EB692C"/>
    <w:rsid w:val="00EB745E"/>
    <w:rsid w:val="00EB79A0"/>
    <w:rsid w:val="00EB7D1A"/>
    <w:rsid w:val="00EC0432"/>
    <w:rsid w:val="00EC0879"/>
    <w:rsid w:val="00EC09EC"/>
    <w:rsid w:val="00EC10B9"/>
    <w:rsid w:val="00EC1166"/>
    <w:rsid w:val="00EC13CA"/>
    <w:rsid w:val="00EC1662"/>
    <w:rsid w:val="00EC1FA5"/>
    <w:rsid w:val="00EC200D"/>
    <w:rsid w:val="00EC26EE"/>
    <w:rsid w:val="00EC2E3C"/>
    <w:rsid w:val="00EC2E51"/>
    <w:rsid w:val="00EC2E98"/>
    <w:rsid w:val="00EC3CEE"/>
    <w:rsid w:val="00EC4116"/>
    <w:rsid w:val="00EC4644"/>
    <w:rsid w:val="00EC50F8"/>
    <w:rsid w:val="00EC56F0"/>
    <w:rsid w:val="00EC596D"/>
    <w:rsid w:val="00EC6810"/>
    <w:rsid w:val="00EC78A1"/>
    <w:rsid w:val="00EC7B7E"/>
    <w:rsid w:val="00EC7F80"/>
    <w:rsid w:val="00ED00E3"/>
    <w:rsid w:val="00ED0A68"/>
    <w:rsid w:val="00ED16EE"/>
    <w:rsid w:val="00ED17FF"/>
    <w:rsid w:val="00ED1D62"/>
    <w:rsid w:val="00ED20CC"/>
    <w:rsid w:val="00ED2493"/>
    <w:rsid w:val="00ED24D6"/>
    <w:rsid w:val="00ED29F7"/>
    <w:rsid w:val="00ED2B1E"/>
    <w:rsid w:val="00ED2BAC"/>
    <w:rsid w:val="00ED2CF2"/>
    <w:rsid w:val="00ED2F59"/>
    <w:rsid w:val="00ED3E01"/>
    <w:rsid w:val="00ED4BB4"/>
    <w:rsid w:val="00ED5422"/>
    <w:rsid w:val="00ED5593"/>
    <w:rsid w:val="00ED56E3"/>
    <w:rsid w:val="00ED5792"/>
    <w:rsid w:val="00ED58F1"/>
    <w:rsid w:val="00ED591D"/>
    <w:rsid w:val="00ED5EF8"/>
    <w:rsid w:val="00ED6B34"/>
    <w:rsid w:val="00ED6C45"/>
    <w:rsid w:val="00ED720F"/>
    <w:rsid w:val="00ED74BF"/>
    <w:rsid w:val="00ED7915"/>
    <w:rsid w:val="00ED7A9E"/>
    <w:rsid w:val="00EE0780"/>
    <w:rsid w:val="00EE0C95"/>
    <w:rsid w:val="00EE0EF7"/>
    <w:rsid w:val="00EE1047"/>
    <w:rsid w:val="00EE187A"/>
    <w:rsid w:val="00EE21F3"/>
    <w:rsid w:val="00EE2526"/>
    <w:rsid w:val="00EE2774"/>
    <w:rsid w:val="00EE34F5"/>
    <w:rsid w:val="00EE3797"/>
    <w:rsid w:val="00EE3AD9"/>
    <w:rsid w:val="00EE3B38"/>
    <w:rsid w:val="00EE3BE6"/>
    <w:rsid w:val="00EE419C"/>
    <w:rsid w:val="00EE4C1F"/>
    <w:rsid w:val="00EE5FE0"/>
    <w:rsid w:val="00EE6269"/>
    <w:rsid w:val="00EE6620"/>
    <w:rsid w:val="00EE6E00"/>
    <w:rsid w:val="00EE73B4"/>
    <w:rsid w:val="00EE73DF"/>
    <w:rsid w:val="00EE76FB"/>
    <w:rsid w:val="00EF0053"/>
    <w:rsid w:val="00EF08B5"/>
    <w:rsid w:val="00EF1391"/>
    <w:rsid w:val="00EF1917"/>
    <w:rsid w:val="00EF2355"/>
    <w:rsid w:val="00EF2974"/>
    <w:rsid w:val="00EF2D57"/>
    <w:rsid w:val="00EF31B8"/>
    <w:rsid w:val="00EF3D27"/>
    <w:rsid w:val="00EF4307"/>
    <w:rsid w:val="00EF4399"/>
    <w:rsid w:val="00EF4669"/>
    <w:rsid w:val="00EF4894"/>
    <w:rsid w:val="00EF5311"/>
    <w:rsid w:val="00EF5453"/>
    <w:rsid w:val="00EF59DA"/>
    <w:rsid w:val="00EF5FA0"/>
    <w:rsid w:val="00EF6526"/>
    <w:rsid w:val="00EF65EA"/>
    <w:rsid w:val="00EF7207"/>
    <w:rsid w:val="00EF7449"/>
    <w:rsid w:val="00EF76F2"/>
    <w:rsid w:val="00EF79DC"/>
    <w:rsid w:val="00EF7D6E"/>
    <w:rsid w:val="00F00435"/>
    <w:rsid w:val="00F007A4"/>
    <w:rsid w:val="00F015E3"/>
    <w:rsid w:val="00F016A4"/>
    <w:rsid w:val="00F0174E"/>
    <w:rsid w:val="00F018E8"/>
    <w:rsid w:val="00F01C7E"/>
    <w:rsid w:val="00F02243"/>
    <w:rsid w:val="00F02B85"/>
    <w:rsid w:val="00F036DD"/>
    <w:rsid w:val="00F03F31"/>
    <w:rsid w:val="00F0447A"/>
    <w:rsid w:val="00F0451E"/>
    <w:rsid w:val="00F04A3B"/>
    <w:rsid w:val="00F04DE4"/>
    <w:rsid w:val="00F055F7"/>
    <w:rsid w:val="00F05EB1"/>
    <w:rsid w:val="00F060C8"/>
    <w:rsid w:val="00F061E1"/>
    <w:rsid w:val="00F06311"/>
    <w:rsid w:val="00F06649"/>
    <w:rsid w:val="00F06B3F"/>
    <w:rsid w:val="00F070AD"/>
    <w:rsid w:val="00F07130"/>
    <w:rsid w:val="00F071D1"/>
    <w:rsid w:val="00F0795C"/>
    <w:rsid w:val="00F10127"/>
    <w:rsid w:val="00F105C2"/>
    <w:rsid w:val="00F10838"/>
    <w:rsid w:val="00F10BEB"/>
    <w:rsid w:val="00F10E20"/>
    <w:rsid w:val="00F11449"/>
    <w:rsid w:val="00F114D0"/>
    <w:rsid w:val="00F116FC"/>
    <w:rsid w:val="00F1176B"/>
    <w:rsid w:val="00F125D3"/>
    <w:rsid w:val="00F12E37"/>
    <w:rsid w:val="00F133F5"/>
    <w:rsid w:val="00F13674"/>
    <w:rsid w:val="00F13BC0"/>
    <w:rsid w:val="00F13DF2"/>
    <w:rsid w:val="00F14B04"/>
    <w:rsid w:val="00F151B8"/>
    <w:rsid w:val="00F151E9"/>
    <w:rsid w:val="00F15E95"/>
    <w:rsid w:val="00F163CD"/>
    <w:rsid w:val="00F16795"/>
    <w:rsid w:val="00F16BA9"/>
    <w:rsid w:val="00F17AA6"/>
    <w:rsid w:val="00F17B3A"/>
    <w:rsid w:val="00F17D6A"/>
    <w:rsid w:val="00F17D99"/>
    <w:rsid w:val="00F201B5"/>
    <w:rsid w:val="00F2069F"/>
    <w:rsid w:val="00F210AD"/>
    <w:rsid w:val="00F217D5"/>
    <w:rsid w:val="00F21ACE"/>
    <w:rsid w:val="00F21C7B"/>
    <w:rsid w:val="00F22638"/>
    <w:rsid w:val="00F22750"/>
    <w:rsid w:val="00F231FB"/>
    <w:rsid w:val="00F232E2"/>
    <w:rsid w:val="00F2335F"/>
    <w:rsid w:val="00F2337E"/>
    <w:rsid w:val="00F235BE"/>
    <w:rsid w:val="00F23913"/>
    <w:rsid w:val="00F2487A"/>
    <w:rsid w:val="00F250F9"/>
    <w:rsid w:val="00F26145"/>
    <w:rsid w:val="00F26336"/>
    <w:rsid w:val="00F264EF"/>
    <w:rsid w:val="00F26713"/>
    <w:rsid w:val="00F26DF7"/>
    <w:rsid w:val="00F26E6B"/>
    <w:rsid w:val="00F26F7B"/>
    <w:rsid w:val="00F273F3"/>
    <w:rsid w:val="00F30073"/>
    <w:rsid w:val="00F30518"/>
    <w:rsid w:val="00F30EE7"/>
    <w:rsid w:val="00F30F89"/>
    <w:rsid w:val="00F31088"/>
    <w:rsid w:val="00F3120B"/>
    <w:rsid w:val="00F31791"/>
    <w:rsid w:val="00F31ED1"/>
    <w:rsid w:val="00F32E7C"/>
    <w:rsid w:val="00F33174"/>
    <w:rsid w:val="00F33835"/>
    <w:rsid w:val="00F33D9B"/>
    <w:rsid w:val="00F34336"/>
    <w:rsid w:val="00F34397"/>
    <w:rsid w:val="00F34F8F"/>
    <w:rsid w:val="00F3544E"/>
    <w:rsid w:val="00F35CE2"/>
    <w:rsid w:val="00F3624A"/>
    <w:rsid w:val="00F36334"/>
    <w:rsid w:val="00F363FB"/>
    <w:rsid w:val="00F367B7"/>
    <w:rsid w:val="00F3734D"/>
    <w:rsid w:val="00F376BB"/>
    <w:rsid w:val="00F3785B"/>
    <w:rsid w:val="00F37891"/>
    <w:rsid w:val="00F37A71"/>
    <w:rsid w:val="00F404DA"/>
    <w:rsid w:val="00F40952"/>
    <w:rsid w:val="00F40C0E"/>
    <w:rsid w:val="00F41E89"/>
    <w:rsid w:val="00F42402"/>
    <w:rsid w:val="00F426F3"/>
    <w:rsid w:val="00F42DA8"/>
    <w:rsid w:val="00F42E18"/>
    <w:rsid w:val="00F43037"/>
    <w:rsid w:val="00F4334D"/>
    <w:rsid w:val="00F434D4"/>
    <w:rsid w:val="00F43833"/>
    <w:rsid w:val="00F44390"/>
    <w:rsid w:val="00F444E7"/>
    <w:rsid w:val="00F44A68"/>
    <w:rsid w:val="00F44B81"/>
    <w:rsid w:val="00F44DDE"/>
    <w:rsid w:val="00F45B53"/>
    <w:rsid w:val="00F461D0"/>
    <w:rsid w:val="00F463C6"/>
    <w:rsid w:val="00F46666"/>
    <w:rsid w:val="00F46AD7"/>
    <w:rsid w:val="00F47063"/>
    <w:rsid w:val="00F47808"/>
    <w:rsid w:val="00F478D0"/>
    <w:rsid w:val="00F47BBD"/>
    <w:rsid w:val="00F47BFF"/>
    <w:rsid w:val="00F50752"/>
    <w:rsid w:val="00F50BB1"/>
    <w:rsid w:val="00F50F49"/>
    <w:rsid w:val="00F51AFF"/>
    <w:rsid w:val="00F5259A"/>
    <w:rsid w:val="00F52B20"/>
    <w:rsid w:val="00F5305C"/>
    <w:rsid w:val="00F53118"/>
    <w:rsid w:val="00F532D4"/>
    <w:rsid w:val="00F5381C"/>
    <w:rsid w:val="00F53AC8"/>
    <w:rsid w:val="00F53BF8"/>
    <w:rsid w:val="00F53C53"/>
    <w:rsid w:val="00F53E80"/>
    <w:rsid w:val="00F542EE"/>
    <w:rsid w:val="00F54B8C"/>
    <w:rsid w:val="00F558FD"/>
    <w:rsid w:val="00F55C4A"/>
    <w:rsid w:val="00F55F0B"/>
    <w:rsid w:val="00F55FB9"/>
    <w:rsid w:val="00F565D0"/>
    <w:rsid w:val="00F56B41"/>
    <w:rsid w:val="00F57ECD"/>
    <w:rsid w:val="00F6254E"/>
    <w:rsid w:val="00F62557"/>
    <w:rsid w:val="00F62B4C"/>
    <w:rsid w:val="00F62C09"/>
    <w:rsid w:val="00F62ED0"/>
    <w:rsid w:val="00F6345A"/>
    <w:rsid w:val="00F6374B"/>
    <w:rsid w:val="00F63CA0"/>
    <w:rsid w:val="00F650EE"/>
    <w:rsid w:val="00F653E1"/>
    <w:rsid w:val="00F655F7"/>
    <w:rsid w:val="00F65607"/>
    <w:rsid w:val="00F65B5D"/>
    <w:rsid w:val="00F65EEB"/>
    <w:rsid w:val="00F662A8"/>
    <w:rsid w:val="00F66681"/>
    <w:rsid w:val="00F6679F"/>
    <w:rsid w:val="00F67E99"/>
    <w:rsid w:val="00F7058F"/>
    <w:rsid w:val="00F70B5D"/>
    <w:rsid w:val="00F70F3F"/>
    <w:rsid w:val="00F7104B"/>
    <w:rsid w:val="00F71171"/>
    <w:rsid w:val="00F71215"/>
    <w:rsid w:val="00F71345"/>
    <w:rsid w:val="00F71389"/>
    <w:rsid w:val="00F71AB9"/>
    <w:rsid w:val="00F72F38"/>
    <w:rsid w:val="00F73566"/>
    <w:rsid w:val="00F737A3"/>
    <w:rsid w:val="00F73898"/>
    <w:rsid w:val="00F7396A"/>
    <w:rsid w:val="00F739AF"/>
    <w:rsid w:val="00F73DE0"/>
    <w:rsid w:val="00F74623"/>
    <w:rsid w:val="00F74A1A"/>
    <w:rsid w:val="00F74E17"/>
    <w:rsid w:val="00F74EFF"/>
    <w:rsid w:val="00F752B2"/>
    <w:rsid w:val="00F75932"/>
    <w:rsid w:val="00F75C45"/>
    <w:rsid w:val="00F75ED5"/>
    <w:rsid w:val="00F76239"/>
    <w:rsid w:val="00F762D5"/>
    <w:rsid w:val="00F7662C"/>
    <w:rsid w:val="00F77027"/>
    <w:rsid w:val="00F7763E"/>
    <w:rsid w:val="00F77A2F"/>
    <w:rsid w:val="00F77E4A"/>
    <w:rsid w:val="00F801AA"/>
    <w:rsid w:val="00F809B8"/>
    <w:rsid w:val="00F80A07"/>
    <w:rsid w:val="00F80DFD"/>
    <w:rsid w:val="00F80ED7"/>
    <w:rsid w:val="00F81077"/>
    <w:rsid w:val="00F8114B"/>
    <w:rsid w:val="00F8146F"/>
    <w:rsid w:val="00F81962"/>
    <w:rsid w:val="00F81C50"/>
    <w:rsid w:val="00F81E71"/>
    <w:rsid w:val="00F82159"/>
    <w:rsid w:val="00F822AA"/>
    <w:rsid w:val="00F8233F"/>
    <w:rsid w:val="00F82566"/>
    <w:rsid w:val="00F8305A"/>
    <w:rsid w:val="00F83143"/>
    <w:rsid w:val="00F83253"/>
    <w:rsid w:val="00F84457"/>
    <w:rsid w:val="00F8499E"/>
    <w:rsid w:val="00F84C84"/>
    <w:rsid w:val="00F85005"/>
    <w:rsid w:val="00F85062"/>
    <w:rsid w:val="00F8515E"/>
    <w:rsid w:val="00F858EB"/>
    <w:rsid w:val="00F85A4B"/>
    <w:rsid w:val="00F85C0D"/>
    <w:rsid w:val="00F85E3B"/>
    <w:rsid w:val="00F85F05"/>
    <w:rsid w:val="00F8659F"/>
    <w:rsid w:val="00F86989"/>
    <w:rsid w:val="00F87AA1"/>
    <w:rsid w:val="00F87DC4"/>
    <w:rsid w:val="00F87E5F"/>
    <w:rsid w:val="00F9008E"/>
    <w:rsid w:val="00F90A5C"/>
    <w:rsid w:val="00F90CCC"/>
    <w:rsid w:val="00F91331"/>
    <w:rsid w:val="00F916B7"/>
    <w:rsid w:val="00F91D23"/>
    <w:rsid w:val="00F91E30"/>
    <w:rsid w:val="00F92050"/>
    <w:rsid w:val="00F9222D"/>
    <w:rsid w:val="00F92AF1"/>
    <w:rsid w:val="00F92C2F"/>
    <w:rsid w:val="00F92C75"/>
    <w:rsid w:val="00F939A7"/>
    <w:rsid w:val="00F946BA"/>
    <w:rsid w:val="00F94860"/>
    <w:rsid w:val="00F94C1C"/>
    <w:rsid w:val="00F94C5A"/>
    <w:rsid w:val="00F94CEF"/>
    <w:rsid w:val="00F95722"/>
    <w:rsid w:val="00F958F5"/>
    <w:rsid w:val="00F95E29"/>
    <w:rsid w:val="00F964EA"/>
    <w:rsid w:val="00F9671F"/>
    <w:rsid w:val="00F97131"/>
    <w:rsid w:val="00F97A7E"/>
    <w:rsid w:val="00FA01D5"/>
    <w:rsid w:val="00FA0549"/>
    <w:rsid w:val="00FA09B9"/>
    <w:rsid w:val="00FA162A"/>
    <w:rsid w:val="00FA1D0E"/>
    <w:rsid w:val="00FA1F5D"/>
    <w:rsid w:val="00FA2032"/>
    <w:rsid w:val="00FA2822"/>
    <w:rsid w:val="00FA2A0A"/>
    <w:rsid w:val="00FA2ACC"/>
    <w:rsid w:val="00FA3FFD"/>
    <w:rsid w:val="00FA4E16"/>
    <w:rsid w:val="00FA51CD"/>
    <w:rsid w:val="00FA59FA"/>
    <w:rsid w:val="00FA5AE3"/>
    <w:rsid w:val="00FA644E"/>
    <w:rsid w:val="00FA693F"/>
    <w:rsid w:val="00FA6D17"/>
    <w:rsid w:val="00FA6E7A"/>
    <w:rsid w:val="00FA751E"/>
    <w:rsid w:val="00FA7C2B"/>
    <w:rsid w:val="00FB0E90"/>
    <w:rsid w:val="00FB1069"/>
    <w:rsid w:val="00FB123B"/>
    <w:rsid w:val="00FB1429"/>
    <w:rsid w:val="00FB1489"/>
    <w:rsid w:val="00FB149B"/>
    <w:rsid w:val="00FB1868"/>
    <w:rsid w:val="00FB1AB6"/>
    <w:rsid w:val="00FB270B"/>
    <w:rsid w:val="00FB271E"/>
    <w:rsid w:val="00FB28B6"/>
    <w:rsid w:val="00FB2E00"/>
    <w:rsid w:val="00FB33C5"/>
    <w:rsid w:val="00FB377E"/>
    <w:rsid w:val="00FB3C01"/>
    <w:rsid w:val="00FB3F0D"/>
    <w:rsid w:val="00FB41D6"/>
    <w:rsid w:val="00FB49AD"/>
    <w:rsid w:val="00FB535A"/>
    <w:rsid w:val="00FB5505"/>
    <w:rsid w:val="00FB5589"/>
    <w:rsid w:val="00FB599F"/>
    <w:rsid w:val="00FB5C8A"/>
    <w:rsid w:val="00FB64C3"/>
    <w:rsid w:val="00FB6566"/>
    <w:rsid w:val="00FB6C94"/>
    <w:rsid w:val="00FB6D38"/>
    <w:rsid w:val="00FB7342"/>
    <w:rsid w:val="00FB73C6"/>
    <w:rsid w:val="00FB746D"/>
    <w:rsid w:val="00FB7E7D"/>
    <w:rsid w:val="00FC02AD"/>
    <w:rsid w:val="00FC06B6"/>
    <w:rsid w:val="00FC0753"/>
    <w:rsid w:val="00FC0B13"/>
    <w:rsid w:val="00FC0CF2"/>
    <w:rsid w:val="00FC0DAF"/>
    <w:rsid w:val="00FC0F4C"/>
    <w:rsid w:val="00FC147D"/>
    <w:rsid w:val="00FC1797"/>
    <w:rsid w:val="00FC1A4A"/>
    <w:rsid w:val="00FC1CDB"/>
    <w:rsid w:val="00FC1E26"/>
    <w:rsid w:val="00FC1E79"/>
    <w:rsid w:val="00FC1F86"/>
    <w:rsid w:val="00FC247D"/>
    <w:rsid w:val="00FC29BC"/>
    <w:rsid w:val="00FC2B0C"/>
    <w:rsid w:val="00FC3592"/>
    <w:rsid w:val="00FC39D4"/>
    <w:rsid w:val="00FC425B"/>
    <w:rsid w:val="00FC471F"/>
    <w:rsid w:val="00FC4BF3"/>
    <w:rsid w:val="00FC52DB"/>
    <w:rsid w:val="00FC53D3"/>
    <w:rsid w:val="00FC59F5"/>
    <w:rsid w:val="00FC5E51"/>
    <w:rsid w:val="00FC5FBA"/>
    <w:rsid w:val="00FC680E"/>
    <w:rsid w:val="00FC6D53"/>
    <w:rsid w:val="00FC73B5"/>
    <w:rsid w:val="00FC775A"/>
    <w:rsid w:val="00FC7C11"/>
    <w:rsid w:val="00FC7CE6"/>
    <w:rsid w:val="00FC7EC9"/>
    <w:rsid w:val="00FD01FE"/>
    <w:rsid w:val="00FD082D"/>
    <w:rsid w:val="00FD0986"/>
    <w:rsid w:val="00FD0B36"/>
    <w:rsid w:val="00FD0B5F"/>
    <w:rsid w:val="00FD0F93"/>
    <w:rsid w:val="00FD22C1"/>
    <w:rsid w:val="00FD2E41"/>
    <w:rsid w:val="00FD3A2F"/>
    <w:rsid w:val="00FD4092"/>
    <w:rsid w:val="00FD4472"/>
    <w:rsid w:val="00FD479B"/>
    <w:rsid w:val="00FD4D1A"/>
    <w:rsid w:val="00FD555B"/>
    <w:rsid w:val="00FD55B6"/>
    <w:rsid w:val="00FD5A42"/>
    <w:rsid w:val="00FD5CE0"/>
    <w:rsid w:val="00FD6054"/>
    <w:rsid w:val="00FD6408"/>
    <w:rsid w:val="00FD665C"/>
    <w:rsid w:val="00FD6BA3"/>
    <w:rsid w:val="00FD71AF"/>
    <w:rsid w:val="00FD75C5"/>
    <w:rsid w:val="00FE0698"/>
    <w:rsid w:val="00FE085D"/>
    <w:rsid w:val="00FE0999"/>
    <w:rsid w:val="00FE0F36"/>
    <w:rsid w:val="00FE1222"/>
    <w:rsid w:val="00FE12EA"/>
    <w:rsid w:val="00FE13C1"/>
    <w:rsid w:val="00FE14C1"/>
    <w:rsid w:val="00FE22D5"/>
    <w:rsid w:val="00FE2B3B"/>
    <w:rsid w:val="00FE2FDD"/>
    <w:rsid w:val="00FE30C5"/>
    <w:rsid w:val="00FE314E"/>
    <w:rsid w:val="00FE336C"/>
    <w:rsid w:val="00FE344A"/>
    <w:rsid w:val="00FE34A9"/>
    <w:rsid w:val="00FE388E"/>
    <w:rsid w:val="00FE3C16"/>
    <w:rsid w:val="00FE4400"/>
    <w:rsid w:val="00FE445E"/>
    <w:rsid w:val="00FE553D"/>
    <w:rsid w:val="00FE5D99"/>
    <w:rsid w:val="00FE5E68"/>
    <w:rsid w:val="00FE5E94"/>
    <w:rsid w:val="00FE642B"/>
    <w:rsid w:val="00FE74D0"/>
    <w:rsid w:val="00FE7633"/>
    <w:rsid w:val="00FE7C27"/>
    <w:rsid w:val="00FE7C8C"/>
    <w:rsid w:val="00FE7EEC"/>
    <w:rsid w:val="00FE7F9F"/>
    <w:rsid w:val="00FF094D"/>
    <w:rsid w:val="00FF134F"/>
    <w:rsid w:val="00FF1388"/>
    <w:rsid w:val="00FF172C"/>
    <w:rsid w:val="00FF2153"/>
    <w:rsid w:val="00FF2301"/>
    <w:rsid w:val="00FF37FC"/>
    <w:rsid w:val="00FF3EE3"/>
    <w:rsid w:val="00FF43A0"/>
    <w:rsid w:val="00FF4455"/>
    <w:rsid w:val="00FF4C2E"/>
    <w:rsid w:val="00FF52E6"/>
    <w:rsid w:val="00FF54DB"/>
    <w:rsid w:val="00FF55F1"/>
    <w:rsid w:val="00FF60B6"/>
    <w:rsid w:val="00FF62E2"/>
    <w:rsid w:val="00FF659D"/>
    <w:rsid w:val="00FF69F1"/>
    <w:rsid w:val="00FF6D75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1B5BA"/>
  <w15:docId w15:val="{C65516D3-0CFF-4713-B0CF-950A764DB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1B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4A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25BE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7520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14A0F"/>
    <w:rPr>
      <w:rFonts w:ascii="Cambria" w:eastAsia="Times New Roman" w:hAnsi="Cambria" w:cs="Times New Roman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link w:val="Ttulo2"/>
    <w:uiPriority w:val="9"/>
    <w:rsid w:val="00225BE8"/>
    <w:rPr>
      <w:rFonts w:ascii="Cambria" w:eastAsia="Times New Roman" w:hAnsi="Cambria" w:cs="Times New Roman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67520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8E3B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B2F"/>
  </w:style>
  <w:style w:type="paragraph" w:styleId="Piedepgina">
    <w:name w:val="footer"/>
    <w:basedOn w:val="Normal"/>
    <w:link w:val="PiedepginaCar"/>
    <w:uiPriority w:val="99"/>
    <w:unhideWhenUsed/>
    <w:rsid w:val="008E3B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B2F"/>
  </w:style>
  <w:style w:type="table" w:styleId="Tablaconcuadrcula">
    <w:name w:val="Table Grid"/>
    <w:basedOn w:val="Tablanormal"/>
    <w:uiPriority w:val="59"/>
    <w:rsid w:val="00D458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A50CEA"/>
    <w:pPr>
      <w:ind w:left="720"/>
      <w:contextualSpacing/>
    </w:pPr>
  </w:style>
  <w:style w:type="paragraph" w:styleId="NormalWeb">
    <w:name w:val="Normal (Web)"/>
    <w:basedOn w:val="Normal"/>
    <w:uiPriority w:val="99"/>
    <w:rsid w:val="00916452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fasis">
    <w:name w:val="Emphasis"/>
    <w:uiPriority w:val="20"/>
    <w:qFormat/>
    <w:rsid w:val="002813F8"/>
    <w:rPr>
      <w:i/>
      <w:iCs/>
    </w:rPr>
  </w:style>
  <w:style w:type="character" w:styleId="Hipervnculo">
    <w:name w:val="Hyperlink"/>
    <w:uiPriority w:val="99"/>
    <w:unhideWhenUsed/>
    <w:rsid w:val="00DB7DC2"/>
    <w:rPr>
      <w:color w:val="0000FF"/>
      <w:u w:val="single"/>
    </w:rPr>
  </w:style>
  <w:style w:type="paragraph" w:styleId="Revisin">
    <w:name w:val="Revision"/>
    <w:hidden/>
    <w:uiPriority w:val="99"/>
    <w:semiHidden/>
    <w:rsid w:val="00A130FB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30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130FB"/>
    <w:rPr>
      <w:rFonts w:ascii="Tahoma" w:hAnsi="Tahoma" w:cs="Tahoma"/>
      <w:sz w:val="16"/>
      <w:szCs w:val="16"/>
    </w:rPr>
  </w:style>
  <w:style w:type="paragraph" w:styleId="TtuloTDC">
    <w:name w:val="TOC Heading"/>
    <w:basedOn w:val="Ttulo1"/>
    <w:next w:val="Normal"/>
    <w:uiPriority w:val="39"/>
    <w:unhideWhenUsed/>
    <w:qFormat/>
    <w:rsid w:val="006D5556"/>
    <w:pPr>
      <w:keepLines/>
      <w:spacing w:before="480" w:after="0"/>
      <w:outlineLvl w:val="9"/>
    </w:pPr>
    <w:rPr>
      <w:color w:val="365F91"/>
      <w:kern w:val="0"/>
      <w:sz w:val="28"/>
      <w:szCs w:val="28"/>
      <w:lang w:val="es-AR" w:eastAsia="es-AR"/>
    </w:rPr>
  </w:style>
  <w:style w:type="paragraph" w:styleId="TDC1">
    <w:name w:val="toc 1"/>
    <w:basedOn w:val="Normal"/>
    <w:next w:val="Normal"/>
    <w:autoRedefine/>
    <w:uiPriority w:val="39"/>
    <w:unhideWhenUsed/>
    <w:rsid w:val="006D5556"/>
  </w:style>
  <w:style w:type="paragraph" w:styleId="TDC2">
    <w:name w:val="toc 2"/>
    <w:basedOn w:val="Normal"/>
    <w:next w:val="Normal"/>
    <w:autoRedefine/>
    <w:uiPriority w:val="39"/>
    <w:unhideWhenUsed/>
    <w:rsid w:val="006D5556"/>
    <w:pPr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FB73C6"/>
    <w:pPr>
      <w:ind w:left="440"/>
    </w:pPr>
  </w:style>
  <w:style w:type="character" w:styleId="Textodelmarcadordeposicin">
    <w:name w:val="Placeholder Text"/>
    <w:basedOn w:val="Fuentedeprrafopredeter"/>
    <w:uiPriority w:val="99"/>
    <w:semiHidden/>
    <w:rsid w:val="00840CB8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052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7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575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9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9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08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90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50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16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89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613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755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418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7625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60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484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29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390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07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3018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308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5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6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jpeg"/><Relationship Id="rId89" Type="http://schemas.openxmlformats.org/officeDocument/2006/relationships/image" Target="media/image82.pn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header" Target="header1.xml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93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emf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pn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jpe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31EA4C57924FCF9E2D22D8ECE0F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3EF10-4B86-4271-A2BB-E2F741558C36}"/>
      </w:docPartPr>
      <w:docPartBody>
        <w:p w:rsidR="00810FA4" w:rsidRDefault="00510FFD" w:rsidP="00510FFD">
          <w:pPr>
            <w:pStyle w:val="9731EA4C57924FCF9E2D22D8ECE0F516"/>
          </w:pPr>
          <w:r>
            <w:rPr>
              <w:caps/>
              <w:color w:val="FFFFFF" w:themeColor="background1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967"/>
    <w:rsid w:val="00001F38"/>
    <w:rsid w:val="00041DC1"/>
    <w:rsid w:val="00074066"/>
    <w:rsid w:val="000A286F"/>
    <w:rsid w:val="000F4E28"/>
    <w:rsid w:val="00182A64"/>
    <w:rsid w:val="00185D9D"/>
    <w:rsid w:val="001E4385"/>
    <w:rsid w:val="001E7DA4"/>
    <w:rsid w:val="001F08F8"/>
    <w:rsid w:val="001F3E59"/>
    <w:rsid w:val="00203AFD"/>
    <w:rsid w:val="00207813"/>
    <w:rsid w:val="002759A2"/>
    <w:rsid w:val="0027650D"/>
    <w:rsid w:val="0028298F"/>
    <w:rsid w:val="00285DDD"/>
    <w:rsid w:val="002A17B0"/>
    <w:rsid w:val="002F0516"/>
    <w:rsid w:val="002F52BC"/>
    <w:rsid w:val="00304BF5"/>
    <w:rsid w:val="00353E86"/>
    <w:rsid w:val="00362FF8"/>
    <w:rsid w:val="003929EC"/>
    <w:rsid w:val="003B6FA5"/>
    <w:rsid w:val="003E7F5E"/>
    <w:rsid w:val="00411FC8"/>
    <w:rsid w:val="00445752"/>
    <w:rsid w:val="004B4C70"/>
    <w:rsid w:val="004B7879"/>
    <w:rsid w:val="004D4EC1"/>
    <w:rsid w:val="00501D07"/>
    <w:rsid w:val="00510FFD"/>
    <w:rsid w:val="00515C57"/>
    <w:rsid w:val="00522B1D"/>
    <w:rsid w:val="00543721"/>
    <w:rsid w:val="005808D5"/>
    <w:rsid w:val="0058113C"/>
    <w:rsid w:val="005A2A16"/>
    <w:rsid w:val="005C437C"/>
    <w:rsid w:val="005D4A23"/>
    <w:rsid w:val="006256F4"/>
    <w:rsid w:val="0063060B"/>
    <w:rsid w:val="00636BD0"/>
    <w:rsid w:val="00665993"/>
    <w:rsid w:val="00692B1C"/>
    <w:rsid w:val="006B44DE"/>
    <w:rsid w:val="0070560D"/>
    <w:rsid w:val="00757DE4"/>
    <w:rsid w:val="0076171E"/>
    <w:rsid w:val="007A778A"/>
    <w:rsid w:val="007F41F2"/>
    <w:rsid w:val="00800F7C"/>
    <w:rsid w:val="00810FA4"/>
    <w:rsid w:val="00835429"/>
    <w:rsid w:val="008405DD"/>
    <w:rsid w:val="008610F8"/>
    <w:rsid w:val="008872E7"/>
    <w:rsid w:val="008B3E49"/>
    <w:rsid w:val="008E120F"/>
    <w:rsid w:val="008F5EBB"/>
    <w:rsid w:val="00987967"/>
    <w:rsid w:val="00993BCF"/>
    <w:rsid w:val="00997AA8"/>
    <w:rsid w:val="009C577A"/>
    <w:rsid w:val="00A01247"/>
    <w:rsid w:val="00A30C8D"/>
    <w:rsid w:val="00A75672"/>
    <w:rsid w:val="00AC5FCA"/>
    <w:rsid w:val="00B02819"/>
    <w:rsid w:val="00B43EEF"/>
    <w:rsid w:val="00BB6E2F"/>
    <w:rsid w:val="00BE2283"/>
    <w:rsid w:val="00BF0BA3"/>
    <w:rsid w:val="00C04684"/>
    <w:rsid w:val="00C22929"/>
    <w:rsid w:val="00C31C75"/>
    <w:rsid w:val="00C4177F"/>
    <w:rsid w:val="00C42DA2"/>
    <w:rsid w:val="00C71414"/>
    <w:rsid w:val="00C82F66"/>
    <w:rsid w:val="00CC555D"/>
    <w:rsid w:val="00CD06F7"/>
    <w:rsid w:val="00CD7479"/>
    <w:rsid w:val="00D052A1"/>
    <w:rsid w:val="00D23F02"/>
    <w:rsid w:val="00D24F5A"/>
    <w:rsid w:val="00D36532"/>
    <w:rsid w:val="00D45DA5"/>
    <w:rsid w:val="00D46F9B"/>
    <w:rsid w:val="00D66114"/>
    <w:rsid w:val="00D67042"/>
    <w:rsid w:val="00D74CCC"/>
    <w:rsid w:val="00DC239A"/>
    <w:rsid w:val="00DD183A"/>
    <w:rsid w:val="00DF6DBE"/>
    <w:rsid w:val="00E01A1E"/>
    <w:rsid w:val="00E44088"/>
    <w:rsid w:val="00E707B2"/>
    <w:rsid w:val="00E74280"/>
    <w:rsid w:val="00E856A1"/>
    <w:rsid w:val="00EA5A3C"/>
    <w:rsid w:val="00EC3C4E"/>
    <w:rsid w:val="00F32C6D"/>
    <w:rsid w:val="00F602DE"/>
    <w:rsid w:val="00F764A4"/>
    <w:rsid w:val="00F80AA4"/>
    <w:rsid w:val="00FA396D"/>
    <w:rsid w:val="00FD591C"/>
    <w:rsid w:val="00FD5D15"/>
    <w:rsid w:val="00FF301E"/>
    <w:rsid w:val="00FF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731EA4C57924FCF9E2D22D8ECE0F516">
    <w:name w:val="9731EA4C57924FCF9E2D22D8ECE0F516"/>
    <w:rsid w:val="00510FFD"/>
    <w:rPr>
      <w:kern w:val="2"/>
      <w:lang w:val="es-AR" w:eastAsia="es-A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E69E3-DE6A-4F74-8441-0E8D0D0E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14936</TotalTime>
  <Pages>34</Pages>
  <Words>4120</Words>
  <Characters>22664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26731</CharactersWithSpaces>
  <SharedDoc>false</SharedDoc>
  <HLinks>
    <vt:vector size="48" baseType="variant"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_Toc474317085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_Toc474317084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_Toc474317083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_Toc474317082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_Toc474317081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_Toc474317080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_Toc474317079</vt:lpwstr>
      </vt:variant>
      <vt:variant>
        <vt:i4>1245233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_Toc474317078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ANEMOV. Plásticos rotomoldeados y soluciones para minería e industria</dc:creator>
  <cp:keywords/>
  <dc:description/>
  <cp:lastModifiedBy>Juan Pablo Matar</cp:lastModifiedBy>
  <cp:revision>1622</cp:revision>
  <cp:lastPrinted>2024-12-10T16:41:00Z</cp:lastPrinted>
  <dcterms:created xsi:type="dcterms:W3CDTF">2019-10-26T20:28:00Z</dcterms:created>
  <dcterms:modified xsi:type="dcterms:W3CDTF">2024-12-10T16:41:00Z</dcterms:modified>
</cp:coreProperties>
</file>